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A742B" w14:textId="2CCD0A91" w:rsidR="0063512B" w:rsidRPr="000038D6" w:rsidRDefault="000038D6">
      <w:pPr>
        <w:rPr>
          <w:b/>
          <w:bCs/>
        </w:rPr>
      </w:pPr>
      <w:r w:rsidRPr="000038D6">
        <w:rPr>
          <w:b/>
          <w:bCs/>
        </w:rPr>
        <w:t>Глава 33</w:t>
      </w:r>
    </w:p>
    <w:p w14:paraId="511B1685" w14:textId="5C398CDF" w:rsidR="000038D6" w:rsidRDefault="000038D6">
      <w:pPr>
        <w:rPr>
          <w:b/>
          <w:bCs/>
        </w:rPr>
      </w:pPr>
      <w:r w:rsidRPr="000038D6">
        <w:rPr>
          <w:b/>
          <w:bCs/>
        </w:rPr>
        <w:t>Использование Blazor Server, часть 1.</w:t>
      </w:r>
    </w:p>
    <w:p w14:paraId="26DE4006" w14:textId="03C56031" w:rsidR="000038D6" w:rsidRDefault="000038D6">
      <w:r>
        <w:t>Blazor добавляет интерактивности клиентской части веб приложения. Имеется две разновидности Blazor и в этой части сфокусируемся на Blazor Server.</w:t>
      </w:r>
    </w:p>
    <w:p w14:paraId="4607D95E" w14:textId="73EEB85B" w:rsidR="000038D6" w:rsidRDefault="000038D6">
      <w:pPr>
        <w:rPr>
          <w:b/>
          <w:bCs/>
        </w:rPr>
      </w:pPr>
      <w:r w:rsidRPr="000038D6">
        <w:rPr>
          <w:b/>
          <w:bCs/>
        </w:rPr>
        <w:t>Подготовка для этой главы</w:t>
      </w:r>
    </w:p>
    <w:p w14:paraId="2823738C" w14:textId="0B46D0E0" w:rsidR="000038D6" w:rsidRDefault="000038D6">
      <w:r>
        <w:t>Подготовка не требуется, все уже настроено</w:t>
      </w:r>
      <w:r w:rsidR="005E54D5">
        <w:t xml:space="preserve">. При запуске приложения и переходе по </w:t>
      </w:r>
      <w:r w:rsidR="005E54D5">
        <w:rPr>
          <w:lang w:val="en-US"/>
        </w:rPr>
        <w:t>URL</w:t>
      </w:r>
      <w:r w:rsidR="005E54D5">
        <w:t xml:space="preserve"> </w:t>
      </w:r>
      <w:hyperlink r:id="rId4" w:history="1">
        <w:r w:rsidR="005E54D5" w:rsidRPr="00661F4B">
          <w:rPr>
            <w:rStyle w:val="a3"/>
          </w:rPr>
          <w:t>http://localhost:5000/controllers</w:t>
        </w:r>
      </w:hyperlink>
      <w:r w:rsidR="005E54D5">
        <w:t xml:space="preserve"> мы видим:</w:t>
      </w:r>
    </w:p>
    <w:p w14:paraId="36C7EB08" w14:textId="63B8D715" w:rsidR="005E54D5" w:rsidRPr="005E54D5" w:rsidRDefault="005E54D5">
      <w:r w:rsidRPr="005E54D5">
        <w:rPr>
          <w:noProof/>
        </w:rPr>
        <w:drawing>
          <wp:inline distT="0" distB="0" distL="0" distR="0" wp14:anchorId="45201CDE" wp14:editId="194DFE59">
            <wp:extent cx="5940425" cy="43167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E412" w14:textId="6577DFAC" w:rsidR="000038D6" w:rsidRDefault="000038D6">
      <w:pPr>
        <w:rPr>
          <w:b/>
          <w:bCs/>
        </w:rPr>
      </w:pPr>
      <w:r w:rsidRPr="000038D6">
        <w:rPr>
          <w:b/>
          <w:bCs/>
        </w:rPr>
        <w:t>Понимание Blazor Server</w:t>
      </w:r>
    </w:p>
    <w:p w14:paraId="00CC8EEE" w14:textId="5D0F1FF0" w:rsidR="005E54D5" w:rsidRDefault="000038D6" w:rsidP="005E54D5">
      <w:r>
        <w:t>Рассмотрим</w:t>
      </w:r>
      <w:r w:rsidR="005E54D5">
        <w:t>,</w:t>
      </w:r>
      <w:r>
        <w:t xml:space="preserve"> что происходит</w:t>
      </w:r>
      <w:r w:rsidR="005E54D5">
        <w:t>,</w:t>
      </w:r>
      <w:r>
        <w:t xml:space="preserve"> когда вы выбираете город и кликаете кнопку </w:t>
      </w:r>
      <w:r>
        <w:rPr>
          <w:lang w:val="en-US"/>
        </w:rPr>
        <w:t>Select</w:t>
      </w:r>
      <w:r w:rsidR="005E54D5">
        <w:t xml:space="preserve"> на вышеуказанных изображениях. Браузер отправляет запрос HTTP GET, который выполняет submit, полученный </w:t>
      </w:r>
      <w:r w:rsidR="005E54D5" w:rsidRPr="005E54D5">
        <w:t>либо</w:t>
      </w:r>
      <w:r w:rsidR="005E54D5">
        <w:t xml:space="preserve"> </w:t>
      </w:r>
      <w:r w:rsidR="005E54D5" w:rsidRPr="005E54D5">
        <w:t>метод</w:t>
      </w:r>
      <w:r w:rsidR="005E54D5">
        <w:t>ом</w:t>
      </w:r>
      <w:r w:rsidR="005E54D5" w:rsidRPr="005E54D5">
        <w:t xml:space="preserve"> действия или метод</w:t>
      </w:r>
      <w:r w:rsidR="005E54D5">
        <w:t>ом</w:t>
      </w:r>
      <w:r w:rsidR="005E54D5" w:rsidRPr="005E54D5">
        <w:t xml:space="preserve"> обработчика</w:t>
      </w:r>
      <w:r w:rsidR="005E54D5">
        <w:t>, в зависимости от того, что использовалось контроллер или Razor Page. М</w:t>
      </w:r>
      <w:r w:rsidR="005E54D5" w:rsidRPr="005E54D5">
        <w:t>етод</w:t>
      </w:r>
      <w:r w:rsidR="005E54D5">
        <w:t>ом</w:t>
      </w:r>
      <w:r w:rsidR="005E54D5" w:rsidRPr="005E54D5">
        <w:t xml:space="preserve"> действия или метод обработчика</w:t>
      </w:r>
      <w:r w:rsidR="005E54D5">
        <w:t xml:space="preserve"> рендерит это вью и</w:t>
      </w:r>
      <w:r w:rsidR="005E54D5" w:rsidRPr="005E54D5">
        <w:t xml:space="preserve"> отправляет новый HTML-документ, отражающий выбор, в браузер</w:t>
      </w:r>
      <w:r w:rsidR="005E54D5">
        <w:t>.</w:t>
      </w:r>
    </w:p>
    <w:p w14:paraId="28491AB2" w14:textId="34A128D6" w:rsidR="005E54D5" w:rsidRPr="005E54D5" w:rsidRDefault="005E54D5" w:rsidP="005E54D5">
      <w:r w:rsidRPr="005E54D5">
        <w:rPr>
          <w:noProof/>
        </w:rPr>
        <w:drawing>
          <wp:inline distT="0" distB="0" distL="0" distR="0" wp14:anchorId="25A85A68" wp14:editId="2760F25D">
            <wp:extent cx="5940425" cy="14001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754" w14:textId="4293E4BF" w:rsidR="005E54D5" w:rsidRPr="005E54D5" w:rsidRDefault="005E54D5" w:rsidP="005E54D5"/>
    <w:p w14:paraId="42CCC4AB" w14:textId="060D42ED" w:rsidR="000038D6" w:rsidRDefault="005E54D5">
      <w:r>
        <w:lastRenderedPageBreak/>
        <w:t>Этот цикл эффективен, но может быть и не эффективным. Каждый раз</w:t>
      </w:r>
      <w:r w:rsidR="00B12D86">
        <w:t>,</w:t>
      </w:r>
      <w:r>
        <w:t xml:space="preserve"> когда нажимается кнопка отправить, браузер отправляет новый запрос </w:t>
      </w:r>
      <w:r>
        <w:rPr>
          <w:lang w:val="en-US"/>
        </w:rPr>
        <w:t>HTTP</w:t>
      </w:r>
      <w:r>
        <w:t xml:space="preserve"> к ASP.NET Core. Каждый запрос содержит </w:t>
      </w:r>
      <w:r w:rsidR="002213EA">
        <w:t xml:space="preserve">полный набор </w:t>
      </w:r>
      <w:r w:rsidR="002213EA">
        <w:rPr>
          <w:lang w:val="en-US"/>
        </w:rPr>
        <w:t>HTTP</w:t>
      </w:r>
      <w:r w:rsidR="002213EA" w:rsidRPr="002213EA">
        <w:t xml:space="preserve"> </w:t>
      </w:r>
      <w:r w:rsidR="002213EA">
        <w:t xml:space="preserve">заголовков, описывающих запрос и тип ответов, которые браузер хотел бы получить. В свой ответ сервер включает </w:t>
      </w:r>
      <w:r w:rsidR="002213EA">
        <w:rPr>
          <w:lang w:val="en-US"/>
        </w:rPr>
        <w:t>HTTP</w:t>
      </w:r>
      <w:r w:rsidR="002213EA" w:rsidRPr="002213EA">
        <w:t xml:space="preserve"> </w:t>
      </w:r>
      <w:r w:rsidR="002213EA">
        <w:t xml:space="preserve">заголовки, описывающие ответ, и полный </w:t>
      </w:r>
      <w:r w:rsidR="002213EA">
        <w:rPr>
          <w:lang w:val="en-US"/>
        </w:rPr>
        <w:t>HTML</w:t>
      </w:r>
      <w:r w:rsidR="002213EA" w:rsidRPr="002213EA">
        <w:t xml:space="preserve"> </w:t>
      </w:r>
      <w:r w:rsidR="002213EA">
        <w:t>документ для отображения браузером.</w:t>
      </w:r>
    </w:p>
    <w:p w14:paraId="4CDB6F12" w14:textId="5A04F41E" w:rsidR="002213EA" w:rsidRDefault="002213EA" w:rsidP="002213EA">
      <w:r w:rsidRPr="002213EA">
        <w:t xml:space="preserve">Объем данных, отправляемых примером приложения, составляет около 3 КБ в </w:t>
      </w:r>
      <w:r>
        <w:t xml:space="preserve">этом приложении, и почти все данные дублируются между запросами. Браузер только хотел сказать серверу какой город был выбран, а сервер только хотел пометить выбранные строки таблицы, однако, </w:t>
      </w:r>
      <w:r>
        <w:rPr>
          <w:lang w:val="en-US"/>
        </w:rPr>
        <w:t>HTTP</w:t>
      </w:r>
      <w:r>
        <w:t xml:space="preserve"> запрос автономен и браузер должен парсить полный </w:t>
      </w:r>
      <w:r>
        <w:rPr>
          <w:lang w:val="en-US"/>
        </w:rPr>
        <w:t>HTML</w:t>
      </w:r>
      <w:r>
        <w:t xml:space="preserve"> документ каждый раз. Корневая проблема в том, что каждый акт взаимодействия пользователя с приложением повторяет данные действия раз за разом.</w:t>
      </w:r>
    </w:p>
    <w:p w14:paraId="3DA07289" w14:textId="50BA6827" w:rsidR="00153A1F" w:rsidRDefault="002213EA" w:rsidP="00153A1F">
      <w:r>
        <w:rPr>
          <w:lang w:val="en-US"/>
        </w:rPr>
        <w:t>Blazor</w:t>
      </w:r>
      <w:r>
        <w:t xml:space="preserve"> действует по другому. JavaScript библиотека включена в </w:t>
      </w:r>
      <w:r>
        <w:rPr>
          <w:lang w:val="en-US"/>
        </w:rPr>
        <w:t>HTML</w:t>
      </w:r>
      <w:r w:rsidRPr="002213EA">
        <w:t xml:space="preserve"> </w:t>
      </w:r>
      <w:r>
        <w:t xml:space="preserve">документ, отправляемый браузеру. Когда JavaScript код выполняется, это открывает </w:t>
      </w:r>
      <w:r>
        <w:rPr>
          <w:lang w:val="en-US"/>
        </w:rPr>
        <w:t>HTTP</w:t>
      </w:r>
      <w:r w:rsidRPr="002213EA">
        <w:t xml:space="preserve"> </w:t>
      </w:r>
      <w:r>
        <w:t xml:space="preserve">соединение обратно к серверу и оставляет его открытым для взаимодействия с пользователем. </w:t>
      </w:r>
      <w:r w:rsidR="00153A1F">
        <w:t xml:space="preserve">Когда пользователь выбирает </w:t>
      </w:r>
      <w:r w:rsidR="00153A1F" w:rsidRPr="00153A1F">
        <w:t>значение, используя элемент select</w:t>
      </w:r>
      <w:r w:rsidR="00153A1F">
        <w:t xml:space="preserve">, например, детали выбора отправляются серверу, </w:t>
      </w:r>
      <w:r w:rsidR="00153A1F" w:rsidRPr="00153A1F">
        <w:t>который отвечает только изменениями для применения</w:t>
      </w:r>
      <w:r w:rsidR="00153A1F">
        <w:t xml:space="preserve"> в существующем на клиенте </w:t>
      </w:r>
      <w:r w:rsidR="00153A1F">
        <w:rPr>
          <w:lang w:val="en-US"/>
        </w:rPr>
        <w:t>HTML</w:t>
      </w:r>
      <w:r w:rsidR="00153A1F">
        <w:t>.</w:t>
      </w:r>
    </w:p>
    <w:p w14:paraId="1A3A6F12" w14:textId="1E1197A3" w:rsidR="00153A1F" w:rsidRDefault="00153A1F" w:rsidP="00153A1F">
      <w:r w:rsidRPr="00153A1F">
        <w:rPr>
          <w:noProof/>
        </w:rPr>
        <w:drawing>
          <wp:inline distT="0" distB="0" distL="0" distR="0" wp14:anchorId="73587A3D" wp14:editId="5ACDA3CB">
            <wp:extent cx="5940425" cy="23209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46E" w14:textId="70122C39" w:rsidR="00153A1F" w:rsidRPr="00153A1F" w:rsidRDefault="00153A1F" w:rsidP="00153A1F">
      <w:r>
        <w:t xml:space="preserve">Постоянное </w:t>
      </w:r>
      <w:r>
        <w:rPr>
          <w:lang w:val="en-US"/>
        </w:rPr>
        <w:t>HTTP</w:t>
      </w:r>
      <w:r>
        <w:t xml:space="preserve"> соединение минимизирует задержку </w:t>
      </w:r>
      <w:r w:rsidRPr="00153A1F">
        <w:t>и ответ только с различиями уменьшает</w:t>
      </w:r>
      <w:r>
        <w:t xml:space="preserve"> </w:t>
      </w:r>
      <w:r w:rsidRPr="00153A1F">
        <w:t>объем данных, передаваемых между браузером и сервером</w:t>
      </w:r>
      <w:r>
        <w:t>.</w:t>
      </w:r>
    </w:p>
    <w:p w14:paraId="23F3097B" w14:textId="68A384D5" w:rsidR="00153A1F" w:rsidRPr="00153A1F" w:rsidRDefault="00153A1F" w:rsidP="00153A1F">
      <w:pPr>
        <w:rPr>
          <w:b/>
          <w:bCs/>
        </w:rPr>
      </w:pPr>
      <w:r w:rsidRPr="00153A1F">
        <w:rPr>
          <w:b/>
          <w:bCs/>
        </w:rPr>
        <w:t>Понимание преимуществ Blazor Server</w:t>
      </w:r>
    </w:p>
    <w:p w14:paraId="3B9F8458" w14:textId="54964023" w:rsidR="00153A1F" w:rsidRPr="002C06F4" w:rsidRDefault="00153A1F" w:rsidP="00153A1F">
      <w:r>
        <w:t xml:space="preserve">Наибольшая привлекательность Blazor Server в том, что он основывается на Razor Pages, написанных на </w:t>
      </w:r>
      <w:r>
        <w:rPr>
          <w:lang w:val="en-US"/>
        </w:rPr>
        <w:t>C</w:t>
      </w:r>
      <w:r w:rsidRPr="00153A1F">
        <w:t>#</w:t>
      </w:r>
      <w:r>
        <w:t xml:space="preserve">. Это означает, что вы можете повышать эффективность и отзывчивость без необходимости изучать какой либо другой фреймворк, такой как Angular или React, и другой язык, такой как </w:t>
      </w:r>
      <w:r>
        <w:rPr>
          <w:lang w:val="en-US"/>
        </w:rPr>
        <w:t>JS</w:t>
      </w:r>
      <w:r w:rsidRPr="00153A1F">
        <w:t xml:space="preserve"> </w:t>
      </w:r>
      <w:r>
        <w:t xml:space="preserve">и </w:t>
      </w:r>
      <w:r>
        <w:rPr>
          <w:lang w:val="en-US"/>
        </w:rPr>
        <w:t>TS</w:t>
      </w:r>
      <w:r>
        <w:t xml:space="preserve">. </w:t>
      </w:r>
      <w:r w:rsidRPr="00153A1F">
        <w:t>Blazor</w:t>
      </w:r>
      <w:r>
        <w:t xml:space="preserve"> мило интегрирован в ASP.NET Core</w:t>
      </w:r>
      <w:r w:rsidR="002C06F4">
        <w:t>.</w:t>
      </w:r>
    </w:p>
    <w:p w14:paraId="57C7D4EF" w14:textId="77777777" w:rsidR="002C06F4" w:rsidRPr="002C06F4" w:rsidRDefault="002C06F4" w:rsidP="00153A1F"/>
    <w:p w14:paraId="0B1600F0" w14:textId="7E7A88B8" w:rsidR="002213EA" w:rsidRPr="002213EA" w:rsidRDefault="002C06F4" w:rsidP="002213EA">
      <w:pPr>
        <w:rPr>
          <w:b/>
          <w:bCs/>
        </w:rPr>
      </w:pPr>
      <w:r w:rsidRPr="002C06F4">
        <w:rPr>
          <w:b/>
          <w:bCs/>
        </w:rPr>
        <w:t>Понимание недостатков Blazor Server</w:t>
      </w:r>
    </w:p>
    <w:p w14:paraId="791F546B" w14:textId="134A4F61" w:rsidR="002C06F4" w:rsidRDefault="002C06F4" w:rsidP="002C06F4">
      <w:r>
        <w:t xml:space="preserve">Blazor требует наличия современных браузеров для установки и поддержания постоянного </w:t>
      </w:r>
      <w:r>
        <w:rPr>
          <w:lang w:val="en-US"/>
        </w:rPr>
        <w:t>HTTP</w:t>
      </w:r>
      <w:r w:rsidRPr="002C06F4">
        <w:t xml:space="preserve"> </w:t>
      </w:r>
      <w:r>
        <w:t xml:space="preserve">соединения. И из за необходимости в таком соединении приложения использующие Blazor перестают работать, когда соединение пропадает, это делает их неподходящими для использования </w:t>
      </w:r>
      <w:r>
        <w:rPr>
          <w:lang w:val="en-US"/>
        </w:rPr>
        <w:t>offline</w:t>
      </w:r>
      <w:r>
        <w:t xml:space="preserve">, </w:t>
      </w:r>
      <w:r w:rsidRPr="002C06F4">
        <w:t>где нельзя полагаться на подключение или где соединение медленное</w:t>
      </w:r>
      <w:r>
        <w:t>. Эти проблемы решаются посредством Blazor WebAssembly, который будет описан далее, но, как я объясню, он имеет собственный набор ограничений.</w:t>
      </w:r>
    </w:p>
    <w:p w14:paraId="24D3F8A2" w14:textId="72F621C2" w:rsidR="002C06F4" w:rsidRDefault="002C06F4" w:rsidP="002C06F4"/>
    <w:p w14:paraId="677A178B" w14:textId="656F67CD" w:rsidR="002C06F4" w:rsidRPr="002C06F4" w:rsidRDefault="002C06F4" w:rsidP="002C06F4">
      <w:pPr>
        <w:rPr>
          <w:b/>
          <w:bCs/>
          <w:lang w:val="en-US"/>
        </w:rPr>
      </w:pPr>
      <w:r w:rsidRPr="002C06F4">
        <w:rPr>
          <w:b/>
          <w:bCs/>
        </w:rPr>
        <w:lastRenderedPageBreak/>
        <w:t>Выбор</w:t>
      </w:r>
      <w:r w:rsidRPr="002C06F4">
        <w:rPr>
          <w:b/>
          <w:bCs/>
          <w:lang w:val="en-US"/>
        </w:rPr>
        <w:t xml:space="preserve"> </w:t>
      </w:r>
      <w:r w:rsidRPr="002C06F4">
        <w:rPr>
          <w:b/>
          <w:bCs/>
        </w:rPr>
        <w:t>между</w:t>
      </w:r>
      <w:r w:rsidRPr="002C06F4">
        <w:rPr>
          <w:b/>
          <w:bCs/>
          <w:lang w:val="en-US"/>
        </w:rPr>
        <w:t xml:space="preserve"> Blazor Server </w:t>
      </w:r>
      <w:r w:rsidRPr="002C06F4">
        <w:rPr>
          <w:b/>
          <w:bCs/>
        </w:rPr>
        <w:t>и</w:t>
      </w:r>
      <w:r w:rsidRPr="002C06F4">
        <w:rPr>
          <w:b/>
          <w:bCs/>
          <w:lang w:val="en-US"/>
        </w:rPr>
        <w:t> Angular/React/Vue.js</w:t>
      </w:r>
    </w:p>
    <w:p w14:paraId="68A6AEB7" w14:textId="2A0BA96D" w:rsidR="00A125DB" w:rsidRDefault="002C06F4">
      <w:pPr>
        <w:rPr>
          <w:b/>
          <w:bCs/>
        </w:rPr>
      </w:pPr>
      <w:r>
        <w:t>Если есть возможность изучить один из данных фреймворков, то лучше сделать выбор в их пользу.</w:t>
      </w:r>
    </w:p>
    <w:p w14:paraId="12A07A8B" w14:textId="7E6AEB4F" w:rsidR="00A125DB" w:rsidRDefault="00A125DB">
      <w:pPr>
        <w:rPr>
          <w:b/>
          <w:bCs/>
        </w:rPr>
      </w:pPr>
      <w:r w:rsidRPr="00A125DB">
        <w:rPr>
          <w:b/>
          <w:bCs/>
        </w:rPr>
        <w:t>Начина</w:t>
      </w:r>
      <w:r>
        <w:rPr>
          <w:b/>
          <w:bCs/>
        </w:rPr>
        <w:t>ем</w:t>
      </w:r>
      <w:r w:rsidRPr="00A125DB">
        <w:rPr>
          <w:b/>
          <w:bCs/>
        </w:rPr>
        <w:t xml:space="preserve"> Blazor</w:t>
      </w:r>
    </w:p>
    <w:p w14:paraId="3BC4A265" w14:textId="6EB6C642" w:rsidR="00A125DB" w:rsidRDefault="00A125DB">
      <w:r>
        <w:t>В последующих секциях я сконфигурирую приложени</w:t>
      </w:r>
      <w:r w:rsidR="00B12D86">
        <w:t>е</w:t>
      </w:r>
      <w:r>
        <w:t xml:space="preserve"> для поддержки </w:t>
      </w:r>
      <w:r>
        <w:rPr>
          <w:lang w:val="en-US"/>
        </w:rPr>
        <w:t>Blazor</w:t>
      </w:r>
      <w:r>
        <w:t xml:space="preserve"> и пересоздам функциональность, предоставленную контроллерами и Razor Page.</w:t>
      </w:r>
    </w:p>
    <w:p w14:paraId="66D23A18" w14:textId="7182B05A" w:rsidR="00A125DB" w:rsidRDefault="00A125DB">
      <w:pPr>
        <w:rPr>
          <w:b/>
          <w:bCs/>
          <w:lang w:val="en-US"/>
        </w:rPr>
      </w:pPr>
      <w:r w:rsidRPr="00A125DB">
        <w:rPr>
          <w:b/>
          <w:bCs/>
        </w:rPr>
        <w:t>Конфигурация</w:t>
      </w:r>
      <w:r w:rsidRPr="00A125DB">
        <w:rPr>
          <w:b/>
          <w:bCs/>
          <w:lang w:val="en-US"/>
        </w:rPr>
        <w:t xml:space="preserve"> ASP.NET Core </w:t>
      </w:r>
      <w:r w:rsidRPr="00A125DB">
        <w:rPr>
          <w:b/>
          <w:bCs/>
        </w:rPr>
        <w:t>для</w:t>
      </w:r>
      <w:r w:rsidRPr="00A125DB">
        <w:rPr>
          <w:b/>
          <w:bCs/>
          <w:lang w:val="en-US"/>
        </w:rPr>
        <w:t xml:space="preserve"> Blazor Server  </w:t>
      </w:r>
    </w:p>
    <w:p w14:paraId="3DB46F85" w14:textId="49B4670B" w:rsidR="00A125DB" w:rsidRPr="00A125DB" w:rsidRDefault="00A125DB">
      <w:r>
        <w:t xml:space="preserve">Первым шагом добавим сервисы и </w:t>
      </w:r>
      <w:r>
        <w:rPr>
          <w:lang w:val="en-US"/>
        </w:rPr>
        <w:t>middleware</w:t>
      </w:r>
      <w:r>
        <w:t xml:space="preserve"> в </w:t>
      </w:r>
      <w:r>
        <w:rPr>
          <w:lang w:val="en-US"/>
        </w:rPr>
        <w:t>Program</w:t>
      </w:r>
      <w:r w:rsidRPr="00A125DB">
        <w:t>.</w:t>
      </w:r>
      <w:r>
        <w:rPr>
          <w:lang w:val="en-US"/>
        </w:rPr>
        <w:t>cs</w:t>
      </w:r>
      <w:r>
        <w:t>.</w:t>
      </w:r>
    </w:p>
    <w:p w14:paraId="7F8804A5" w14:textId="04289176" w:rsidR="00A125DB" w:rsidRDefault="00A125DB">
      <w:r w:rsidRPr="00A125DB">
        <w:rPr>
          <w:noProof/>
        </w:rPr>
        <w:drawing>
          <wp:inline distT="0" distB="0" distL="0" distR="0" wp14:anchorId="338576A4" wp14:editId="42CE6C96">
            <wp:extent cx="3064565" cy="317916"/>
            <wp:effectExtent l="0" t="0" r="254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6784" cy="3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FC9D" w14:textId="5121011F" w:rsidR="00A125DB" w:rsidRDefault="00A125DB">
      <w:r w:rsidRPr="00A125DB">
        <w:rPr>
          <w:noProof/>
        </w:rPr>
        <w:drawing>
          <wp:inline distT="0" distB="0" distL="0" distR="0" wp14:anchorId="4207CDAF" wp14:editId="406A8299">
            <wp:extent cx="1995502" cy="314327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DE6C" w14:textId="13FE75FD" w:rsidR="00A125DB" w:rsidRDefault="00A125DB">
      <w:r>
        <w:rPr>
          <w:lang w:val="en-US"/>
        </w:rPr>
        <w:t>Hub</w:t>
      </w:r>
      <w:r w:rsidRPr="00A125DB">
        <w:t xml:space="preserve"> </w:t>
      </w:r>
      <w:r>
        <w:t xml:space="preserve">в методе MapBlazorHub полагается на SignalR, являющейся частью ASP.NET Core, поддерживающей постоянное </w:t>
      </w:r>
      <w:r>
        <w:rPr>
          <w:lang w:val="en-US"/>
        </w:rPr>
        <w:t>HTTP</w:t>
      </w:r>
      <w:r w:rsidRPr="002F0736">
        <w:t xml:space="preserve"> </w:t>
      </w:r>
      <w:r>
        <w:t xml:space="preserve">соединение. </w:t>
      </w:r>
    </w:p>
    <w:p w14:paraId="24011698" w14:textId="1F8180C7" w:rsidR="00A125DB" w:rsidRPr="00F346CC" w:rsidRDefault="00A125DB">
      <w:pPr>
        <w:rPr>
          <w:b/>
          <w:bCs/>
          <w:lang w:val="en-US"/>
        </w:rPr>
      </w:pPr>
      <w:r w:rsidRPr="00A125DB">
        <w:rPr>
          <w:b/>
          <w:bCs/>
        </w:rPr>
        <w:t>Добавление</w:t>
      </w:r>
      <w:r w:rsidRPr="00F346CC">
        <w:rPr>
          <w:b/>
          <w:bCs/>
          <w:lang w:val="en-US"/>
        </w:rPr>
        <w:t xml:space="preserve"> </w:t>
      </w:r>
      <w:r w:rsidRPr="00A125DB">
        <w:rPr>
          <w:b/>
          <w:bCs/>
          <w:lang w:val="en-US"/>
        </w:rPr>
        <w:t>Blazor</w:t>
      </w:r>
      <w:r w:rsidRPr="00F346CC">
        <w:rPr>
          <w:b/>
          <w:bCs/>
          <w:lang w:val="en-US"/>
        </w:rPr>
        <w:t xml:space="preserve"> </w:t>
      </w:r>
      <w:r w:rsidRPr="00A125DB">
        <w:rPr>
          <w:b/>
          <w:bCs/>
          <w:lang w:val="en-US"/>
        </w:rPr>
        <w:t>JavaScript</w:t>
      </w:r>
      <w:r w:rsidRPr="00F346CC">
        <w:rPr>
          <w:b/>
          <w:bCs/>
          <w:lang w:val="en-US"/>
        </w:rPr>
        <w:t xml:space="preserve"> </w:t>
      </w:r>
      <w:r w:rsidRPr="00A125DB">
        <w:rPr>
          <w:b/>
          <w:bCs/>
          <w:lang w:val="en-US"/>
        </w:rPr>
        <w:t>File</w:t>
      </w:r>
      <w:r w:rsidRPr="00F346CC">
        <w:rPr>
          <w:b/>
          <w:bCs/>
          <w:lang w:val="en-US"/>
        </w:rPr>
        <w:t xml:space="preserve"> </w:t>
      </w:r>
      <w:r w:rsidRPr="00A125DB">
        <w:rPr>
          <w:b/>
          <w:bCs/>
        </w:rPr>
        <w:t>в</w:t>
      </w:r>
      <w:r w:rsidRPr="00A125DB">
        <w:rPr>
          <w:b/>
          <w:bCs/>
          <w:lang w:val="en-US"/>
        </w:rPr>
        <w:t> Layout</w:t>
      </w:r>
    </w:p>
    <w:p w14:paraId="5121ACDB" w14:textId="2ED83EDA" w:rsidR="00A125DB" w:rsidRDefault="00A125DB" w:rsidP="00A125DB">
      <w:r>
        <w:t xml:space="preserve">Blazor полагается на JavaScript код для коммуникации с сервером. </w:t>
      </w:r>
      <w:r w:rsidR="00203F12">
        <w:t>Добавим элементы в файл лейаута, используемого контроллерами (_Layout.cshtml в папке Views/Shared).</w:t>
      </w:r>
    </w:p>
    <w:p w14:paraId="38EFFA07" w14:textId="195821CB" w:rsidR="00203F12" w:rsidRDefault="00203F12" w:rsidP="00A125DB">
      <w:r w:rsidRPr="00203F12">
        <w:rPr>
          <w:noProof/>
        </w:rPr>
        <w:drawing>
          <wp:inline distT="0" distB="0" distL="0" distR="0" wp14:anchorId="51FFD048" wp14:editId="390BEB8C">
            <wp:extent cx="4836460" cy="231250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1301" cy="231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910" w14:textId="2D808E09" w:rsidR="00203F12" w:rsidRDefault="00203F12" w:rsidP="00203F12">
      <w:r>
        <w:t xml:space="preserve">Элемент script устанавливает имя JavaScript файла </w:t>
      </w:r>
      <w:r w:rsidRPr="00203F12">
        <w:t>и запросы на него перехватываются</w:t>
      </w:r>
      <w:r>
        <w:t xml:space="preserve"> </w:t>
      </w:r>
      <w:r>
        <w:rPr>
          <w:lang w:val="en-US"/>
        </w:rPr>
        <w:t>middleware</w:t>
      </w:r>
      <w:r>
        <w:t xml:space="preserve">, добавленным в пайплайн (app.MapBlazorHub();), поэтому не требуется дополнительный пакет для добавления </w:t>
      </w:r>
      <w:r>
        <w:rPr>
          <w:lang w:val="en-US"/>
        </w:rPr>
        <w:t>JS</w:t>
      </w:r>
      <w:r>
        <w:t xml:space="preserve"> кода в проект. Элемент </w:t>
      </w:r>
      <w:r>
        <w:rPr>
          <w:lang w:val="en-US"/>
        </w:rPr>
        <w:t>base</w:t>
      </w:r>
      <w:r>
        <w:t xml:space="preserve"> также должен быть добавлен для указания корневого </w:t>
      </w:r>
      <w:r>
        <w:rPr>
          <w:lang w:val="en-US"/>
        </w:rPr>
        <w:t>URL</w:t>
      </w:r>
      <w:r>
        <w:t xml:space="preserve"> приложения. Такие же элементы необходимо добавить в лейаут, используемый Razor Pages.</w:t>
      </w:r>
    </w:p>
    <w:p w14:paraId="31A156EB" w14:textId="77777777" w:rsidR="005B0413" w:rsidRDefault="005B0413" w:rsidP="00203F12">
      <w:pPr>
        <w:rPr>
          <w:b/>
          <w:bCs/>
        </w:rPr>
      </w:pPr>
    </w:p>
    <w:p w14:paraId="5AEE2B4A" w14:textId="77777777" w:rsidR="005B0413" w:rsidRDefault="005B0413" w:rsidP="00203F12">
      <w:pPr>
        <w:rPr>
          <w:b/>
          <w:bCs/>
        </w:rPr>
      </w:pPr>
    </w:p>
    <w:p w14:paraId="52CEA022" w14:textId="77777777" w:rsidR="005B0413" w:rsidRDefault="005B0413" w:rsidP="00203F12">
      <w:pPr>
        <w:rPr>
          <w:b/>
          <w:bCs/>
        </w:rPr>
      </w:pPr>
    </w:p>
    <w:p w14:paraId="0C7EA0DA" w14:textId="77777777" w:rsidR="005B0413" w:rsidRDefault="005B0413" w:rsidP="00203F12">
      <w:pPr>
        <w:rPr>
          <w:b/>
          <w:bCs/>
        </w:rPr>
      </w:pPr>
    </w:p>
    <w:p w14:paraId="651DFBC1" w14:textId="77777777" w:rsidR="005B0413" w:rsidRDefault="005B0413" w:rsidP="00203F12">
      <w:pPr>
        <w:rPr>
          <w:b/>
          <w:bCs/>
        </w:rPr>
      </w:pPr>
    </w:p>
    <w:p w14:paraId="7AD66AE4" w14:textId="77777777" w:rsidR="005B0413" w:rsidRDefault="005B0413" w:rsidP="00203F12">
      <w:pPr>
        <w:rPr>
          <w:b/>
          <w:bCs/>
        </w:rPr>
      </w:pPr>
    </w:p>
    <w:p w14:paraId="37D5A871" w14:textId="4A5004D6" w:rsidR="00203F12" w:rsidRDefault="00203F12" w:rsidP="00203F12">
      <w:pPr>
        <w:rPr>
          <w:b/>
          <w:bCs/>
        </w:rPr>
      </w:pPr>
      <w:r>
        <w:rPr>
          <w:b/>
          <w:bCs/>
        </w:rPr>
        <w:lastRenderedPageBreak/>
        <w:t xml:space="preserve">Создание файла импорта </w:t>
      </w:r>
      <w:r>
        <w:rPr>
          <w:b/>
          <w:bCs/>
          <w:lang w:val="en-US"/>
        </w:rPr>
        <w:t>Blazor</w:t>
      </w:r>
    </w:p>
    <w:p w14:paraId="274DDCCE" w14:textId="001E4875" w:rsidR="00203F12" w:rsidRDefault="00203F12" w:rsidP="00203F12">
      <w:pPr>
        <w:rPr>
          <w:lang w:val="en-US"/>
        </w:rPr>
      </w:pPr>
      <w:r>
        <w:rPr>
          <w:lang w:val="en-US"/>
        </w:rPr>
        <w:t>Blazor</w:t>
      </w:r>
      <w:r w:rsidRPr="00203F12">
        <w:t xml:space="preserve"> </w:t>
      </w:r>
      <w:r>
        <w:t xml:space="preserve">требует свой собственный файл с импортами для указания пространств имен им используемых. Легко забыть добавить его в проект, но без него </w:t>
      </w:r>
      <w:r>
        <w:rPr>
          <w:lang w:val="en-US"/>
        </w:rPr>
        <w:t>Blazor</w:t>
      </w:r>
      <w:r>
        <w:t xml:space="preserve"> молча упадет. Добавим файл _Imports.razor в корень проекта.</w:t>
      </w:r>
    </w:p>
    <w:p w14:paraId="24CE5E10" w14:textId="0ECFB547" w:rsidR="005B0413" w:rsidRDefault="005B0413" w:rsidP="00203F12">
      <w:pPr>
        <w:rPr>
          <w:lang w:val="en-US"/>
        </w:rPr>
      </w:pPr>
      <w:r w:rsidRPr="005B0413">
        <w:rPr>
          <w:noProof/>
          <w:lang w:val="en-US"/>
        </w:rPr>
        <w:drawing>
          <wp:inline distT="0" distB="0" distL="0" distR="0" wp14:anchorId="1838C5EA" wp14:editId="468F154A">
            <wp:extent cx="3283226" cy="122912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363" cy="12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0F6D" w14:textId="66B71178" w:rsidR="005B0413" w:rsidRDefault="005B0413" w:rsidP="00203F12">
      <w:r>
        <w:t xml:space="preserve">Первое выражение @using для пространств имен, требуемых </w:t>
      </w:r>
      <w:r>
        <w:rPr>
          <w:lang w:val="en-US"/>
        </w:rPr>
        <w:t>Blazor</w:t>
      </w:r>
      <w:r>
        <w:t xml:space="preserve">, последние два выражения вставлены для удобства, потому что они позволяют использовать </w:t>
      </w:r>
      <w:r>
        <w:rPr>
          <w:lang w:val="en-US"/>
        </w:rPr>
        <w:t>EF</w:t>
      </w:r>
      <w:r w:rsidRPr="005B0413">
        <w:t xml:space="preserve"> </w:t>
      </w:r>
      <w:r>
        <w:rPr>
          <w:lang w:val="en-US"/>
        </w:rPr>
        <w:t>Core</w:t>
      </w:r>
      <w:r w:rsidRPr="005B0413">
        <w:t xml:space="preserve"> </w:t>
      </w:r>
      <w:r>
        <w:t xml:space="preserve">и классы в пространстве имен </w:t>
      </w:r>
      <w:r>
        <w:rPr>
          <w:lang w:val="en-US"/>
        </w:rPr>
        <w:t>Models</w:t>
      </w:r>
      <w:r>
        <w:t>.</w:t>
      </w:r>
    </w:p>
    <w:p w14:paraId="18260848" w14:textId="1EC37592" w:rsidR="005B0413" w:rsidRPr="005B0413" w:rsidRDefault="005B0413" w:rsidP="00203F12">
      <w:pPr>
        <w:rPr>
          <w:b/>
          <w:bCs/>
        </w:rPr>
      </w:pPr>
      <w:r w:rsidRPr="005B0413">
        <w:rPr>
          <w:b/>
          <w:bCs/>
        </w:rPr>
        <w:t xml:space="preserve">Создание компонента </w:t>
      </w:r>
      <w:r w:rsidRPr="005B0413">
        <w:rPr>
          <w:b/>
          <w:bCs/>
          <w:lang w:val="en-US"/>
        </w:rPr>
        <w:t>Razor</w:t>
      </w:r>
    </w:p>
    <w:p w14:paraId="65152A9B" w14:textId="147383C6" w:rsidR="00203F12" w:rsidRDefault="005B0413" w:rsidP="00A125DB">
      <w:r>
        <w:t xml:space="preserve">Имеется конфликт в терминологии: технология называется </w:t>
      </w:r>
      <w:r>
        <w:rPr>
          <w:lang w:val="en-US"/>
        </w:rPr>
        <w:t>Blazor</w:t>
      </w:r>
      <w:r>
        <w:t>, но ключевой строительный блок называется Razor Component. Razor Component</w:t>
      </w:r>
      <w:r>
        <w:rPr>
          <w:lang w:val="en-US"/>
        </w:rPr>
        <w:t>s</w:t>
      </w:r>
      <w:r w:rsidRPr="005B0413">
        <w:t xml:space="preserve"> </w:t>
      </w:r>
      <w:r>
        <w:t xml:space="preserve">определяются в файлах с расширением </w:t>
      </w:r>
      <w:r w:rsidRPr="005B0413">
        <w:t>.</w:t>
      </w:r>
      <w:r>
        <w:rPr>
          <w:lang w:val="en-US"/>
        </w:rPr>
        <w:t>razor</w:t>
      </w:r>
      <w:r>
        <w:t>, названия которых должны начинаться с заглавной буквы.</w:t>
      </w:r>
      <w:r w:rsidR="003904FA">
        <w:t xml:space="preserve"> Компонент может быть определен где угодно в проекте, но они обычно группируются вместе для органичности проекта. Создадим папку </w:t>
      </w:r>
      <w:r w:rsidR="003904FA">
        <w:rPr>
          <w:lang w:val="en-US"/>
        </w:rPr>
        <w:t>Blazor</w:t>
      </w:r>
      <w:r w:rsidR="003904FA">
        <w:t xml:space="preserve"> в корне проекта и добавим в нее файл PeopleList.razor.</w:t>
      </w:r>
    </w:p>
    <w:p w14:paraId="001B7A53" w14:textId="31D2D4AA" w:rsidR="003904FA" w:rsidRDefault="003904FA" w:rsidP="00A125DB">
      <w:r w:rsidRPr="003904FA">
        <w:rPr>
          <w:lang w:val="en-US"/>
        </w:rPr>
        <w:t>Razor Component</w:t>
      </w:r>
      <w:r>
        <w:rPr>
          <w:lang w:val="en-US"/>
        </w:rPr>
        <w:t>s</w:t>
      </w:r>
      <w:r w:rsidRPr="003904FA">
        <w:rPr>
          <w:lang w:val="en-US"/>
        </w:rPr>
        <w:t xml:space="preserve"> </w:t>
      </w:r>
      <w:r>
        <w:t>похожи</w:t>
      </w:r>
      <w:r w:rsidRPr="003904FA">
        <w:rPr>
          <w:lang w:val="en-US"/>
        </w:rPr>
        <w:t xml:space="preserve"> </w:t>
      </w:r>
      <w:r>
        <w:t>на</w:t>
      </w:r>
      <w:r w:rsidRPr="003904FA">
        <w:rPr>
          <w:lang w:val="en-US"/>
        </w:rPr>
        <w:t xml:space="preserve"> Razor Pages. </w:t>
      </w:r>
      <w:r>
        <w:t>Вью секция полагается на Razor функциональность, с</w:t>
      </w:r>
      <w:r w:rsidRPr="003904FA">
        <w:t xml:space="preserve"> </w:t>
      </w:r>
      <w:r>
        <w:t xml:space="preserve">выражениями помеченными </w:t>
      </w:r>
      <w:r w:rsidRPr="003904FA">
        <w:t>@</w:t>
      </w:r>
      <w:r>
        <w:t xml:space="preserve"> для вставки значений данных в компонент </w:t>
      </w:r>
      <w:r>
        <w:rPr>
          <w:lang w:val="en-US"/>
        </w:rPr>
        <w:t>HTML</w:t>
      </w:r>
      <w:r>
        <w:t xml:space="preserve"> или для генерации элементов для объектов в последовательности:</w:t>
      </w:r>
    </w:p>
    <w:p w14:paraId="00354F6F" w14:textId="2597F4D9" w:rsidR="003904FA" w:rsidRDefault="003904FA" w:rsidP="00A125DB">
      <w:r w:rsidRPr="003904FA">
        <w:rPr>
          <w:noProof/>
        </w:rPr>
        <w:drawing>
          <wp:inline distT="0" distB="0" distL="0" distR="0" wp14:anchorId="09441F1E" wp14:editId="34FE949C">
            <wp:extent cx="3793435" cy="772474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267" cy="7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E9F2" w14:textId="2447889A" w:rsidR="003904FA" w:rsidRDefault="003904FA" w:rsidP="00A125DB">
      <w:r>
        <w:t>Хотя</w:t>
      </w:r>
      <w:r w:rsidRPr="003904FA">
        <w:t xml:space="preserve"> </w:t>
      </w:r>
      <w:r w:rsidRPr="003904FA">
        <w:rPr>
          <w:lang w:val="en-US"/>
        </w:rPr>
        <w:t>Razor</w:t>
      </w:r>
      <w:r w:rsidRPr="003904FA">
        <w:t xml:space="preserve"> </w:t>
      </w:r>
      <w:r w:rsidRPr="003904FA">
        <w:rPr>
          <w:lang w:val="en-US"/>
        </w:rPr>
        <w:t>Component</w:t>
      </w:r>
      <w:r>
        <w:rPr>
          <w:lang w:val="en-US"/>
        </w:rPr>
        <w:t>s</w:t>
      </w:r>
      <w:r w:rsidRPr="003904FA">
        <w:t xml:space="preserve"> </w:t>
      </w:r>
      <w:r>
        <w:t xml:space="preserve">выглядят знакомыми, имеется несколько важных различий. Первое то, что нет класса page model и нет выражения </w:t>
      </w:r>
      <w:r w:rsidR="002B3741">
        <w:t xml:space="preserve">@model. Свойства и методы, которые поддерживают компонент </w:t>
      </w:r>
      <w:r w:rsidR="002B3741">
        <w:rPr>
          <w:lang w:val="en-US"/>
        </w:rPr>
        <w:t>HTML</w:t>
      </w:r>
      <w:r w:rsidR="002B3741">
        <w:t xml:space="preserve">, определяются прямо в выражении @code, являющимся аналогом выражения @functions. Для определения свойства, которое, например, будет предоставлять вью секции объект </w:t>
      </w:r>
      <w:r w:rsidR="002B3741">
        <w:rPr>
          <w:lang w:val="en-US"/>
        </w:rPr>
        <w:t>Person</w:t>
      </w:r>
      <w:r w:rsidR="002B3741">
        <w:t xml:space="preserve">, я просто определю свойство </w:t>
      </w:r>
      <w:r w:rsidR="002B3741">
        <w:rPr>
          <w:lang w:val="en-US"/>
        </w:rPr>
        <w:t>People</w:t>
      </w:r>
      <w:r w:rsidR="002B3741">
        <w:t xml:space="preserve"> в секции @code:</w:t>
      </w:r>
    </w:p>
    <w:p w14:paraId="6750368A" w14:textId="17570B5F" w:rsidR="002B3741" w:rsidRDefault="002B3741" w:rsidP="00A125DB">
      <w:r w:rsidRPr="002B3741">
        <w:rPr>
          <w:noProof/>
        </w:rPr>
        <w:drawing>
          <wp:inline distT="0" distB="0" distL="0" distR="0" wp14:anchorId="690A1181" wp14:editId="7D509452">
            <wp:extent cx="5317435" cy="451314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759" cy="4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FF7A" w14:textId="74E0C164" w:rsidR="002B3741" w:rsidRDefault="002B3741" w:rsidP="00A125DB">
      <w:r>
        <w:t xml:space="preserve">Из за того, что здесь нет page model класса, здесь нет конструктора, для объявления зависимостей. Вместо этого </w:t>
      </w:r>
      <w:r>
        <w:rPr>
          <w:lang w:val="en-US"/>
        </w:rPr>
        <w:t>DI</w:t>
      </w:r>
      <w:r>
        <w:t xml:space="preserve"> устанавливает значения свойств</w:t>
      </w:r>
      <w:r w:rsidR="00B12D86">
        <w:t>,</w:t>
      </w:r>
      <w:r>
        <w:t xml:space="preserve"> которые были декорированы атрибутом [Inject].</w:t>
      </w:r>
    </w:p>
    <w:p w14:paraId="0F9986FE" w14:textId="6D8570C4" w:rsidR="002B3741" w:rsidRDefault="002B3741" w:rsidP="00A125DB">
      <w:r>
        <w:t xml:space="preserve">Наиболее значительное различие заключается в использовании специального атрибута в элементе </w:t>
      </w:r>
      <w:r>
        <w:rPr>
          <w:lang w:val="en-US"/>
        </w:rPr>
        <w:t>select</w:t>
      </w:r>
      <w:r>
        <w:t>:</w:t>
      </w:r>
    </w:p>
    <w:p w14:paraId="3343F675" w14:textId="4844403D" w:rsidR="002B3741" w:rsidRDefault="002B3741" w:rsidP="00A125DB">
      <w:r w:rsidRPr="002B3741">
        <w:rPr>
          <w:noProof/>
        </w:rPr>
        <w:drawing>
          <wp:inline distT="0" distB="0" distL="0" distR="0" wp14:anchorId="45DA2679" wp14:editId="6B47AFF9">
            <wp:extent cx="4770783" cy="4962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7305" cy="4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4C62" w14:textId="23F046A7" w:rsidR="00870361" w:rsidRDefault="00870361" w:rsidP="00A125DB">
      <w:r>
        <w:lastRenderedPageBreak/>
        <w:t xml:space="preserve">Этот </w:t>
      </w:r>
      <w:r>
        <w:rPr>
          <w:lang w:val="en-US"/>
        </w:rPr>
        <w:t>Blazor</w:t>
      </w:r>
      <w:r w:rsidRPr="00870361">
        <w:t xml:space="preserve"> </w:t>
      </w:r>
      <w:r>
        <w:t xml:space="preserve">атрибут создает привязку данных между значением элемента </w:t>
      </w:r>
      <w:r>
        <w:rPr>
          <w:lang w:val="en-US"/>
        </w:rPr>
        <w:t>select</w:t>
      </w:r>
      <w:r>
        <w:t xml:space="preserve"> и свойством SelectedCity, определенным в секции @code. Значение свойства SelectedCity будет изменено когда пользователь изменит значение элемента </w:t>
      </w:r>
      <w:r>
        <w:rPr>
          <w:lang w:val="en-US"/>
        </w:rPr>
        <w:t>select</w:t>
      </w:r>
      <w:r>
        <w:t>.</w:t>
      </w:r>
    </w:p>
    <w:p w14:paraId="53D33F12" w14:textId="1777FB32" w:rsidR="00870361" w:rsidRDefault="00870361" w:rsidP="00A125DB">
      <w:pPr>
        <w:rPr>
          <w:b/>
          <w:bCs/>
        </w:rPr>
      </w:pPr>
      <w:r w:rsidRPr="00870361">
        <w:rPr>
          <w:b/>
          <w:bCs/>
        </w:rPr>
        <w:t>Использование Razor Component</w:t>
      </w:r>
    </w:p>
    <w:p w14:paraId="32391E6B" w14:textId="3405AD59" w:rsidR="00870361" w:rsidRDefault="00870361" w:rsidP="00A125DB">
      <w:r w:rsidRPr="00870361">
        <w:rPr>
          <w:lang w:val="en-US"/>
        </w:rPr>
        <w:t>Razor</w:t>
      </w:r>
      <w:r w:rsidRPr="00AD1E2F">
        <w:t xml:space="preserve"> </w:t>
      </w:r>
      <w:r w:rsidRPr="00870361">
        <w:rPr>
          <w:lang w:val="en-US"/>
        </w:rPr>
        <w:t>Component</w:t>
      </w:r>
      <w:r>
        <w:rPr>
          <w:lang w:val="en-US"/>
        </w:rPr>
        <w:t>s</w:t>
      </w:r>
      <w:r w:rsidRPr="00AD1E2F">
        <w:t xml:space="preserve"> </w:t>
      </w:r>
      <w:r>
        <w:t>доставляются</w:t>
      </w:r>
      <w:r w:rsidRPr="00AD1E2F">
        <w:t xml:space="preserve"> </w:t>
      </w:r>
      <w:r>
        <w:t>в</w:t>
      </w:r>
      <w:r w:rsidRPr="00AD1E2F">
        <w:t xml:space="preserve"> </w:t>
      </w:r>
      <w:r>
        <w:t>браузер</w:t>
      </w:r>
      <w:r w:rsidRPr="00AD1E2F">
        <w:t xml:space="preserve"> </w:t>
      </w:r>
      <w:r>
        <w:t>как</w:t>
      </w:r>
      <w:r w:rsidRPr="00AD1E2F">
        <w:t xml:space="preserve"> </w:t>
      </w:r>
      <w:r>
        <w:t>часть</w:t>
      </w:r>
      <w:r w:rsidRPr="00AD1E2F">
        <w:t xml:space="preserve"> </w:t>
      </w:r>
      <w:r w:rsidRPr="00870361">
        <w:rPr>
          <w:lang w:val="en-US"/>
        </w:rPr>
        <w:t>Razor</w:t>
      </w:r>
      <w:r w:rsidRPr="00AD1E2F">
        <w:t xml:space="preserve"> </w:t>
      </w:r>
      <w:r w:rsidRPr="00870361">
        <w:rPr>
          <w:lang w:val="en-US"/>
        </w:rPr>
        <w:t>Page</w:t>
      </w:r>
      <w:r w:rsidRPr="00AD1E2F">
        <w:t xml:space="preserve"> </w:t>
      </w:r>
      <w:r>
        <w:t>или</w:t>
      </w:r>
      <w:r w:rsidRPr="00AD1E2F">
        <w:t xml:space="preserve"> </w:t>
      </w:r>
      <w:r w:rsidRPr="00870361">
        <w:rPr>
          <w:lang w:val="en-US"/>
        </w:rPr>
        <w:t>controller</w:t>
      </w:r>
      <w:r w:rsidRPr="00AD1E2F">
        <w:t xml:space="preserve"> </w:t>
      </w:r>
      <w:r w:rsidRPr="00870361">
        <w:rPr>
          <w:lang w:val="en-US"/>
        </w:rPr>
        <w:t>view</w:t>
      </w:r>
      <w:r w:rsidRPr="00AD1E2F">
        <w:t xml:space="preserve">. </w:t>
      </w:r>
      <w:r w:rsidR="00AD1E2F">
        <w:t>И</w:t>
      </w:r>
      <w:r>
        <w:t>зменим файл Index.cshtml в папке Views/Home:</w:t>
      </w:r>
    </w:p>
    <w:p w14:paraId="38C0D058" w14:textId="4CADDEB3" w:rsidR="00870361" w:rsidRDefault="00870361" w:rsidP="00A125DB">
      <w:r w:rsidRPr="00870361">
        <w:rPr>
          <w:noProof/>
        </w:rPr>
        <w:drawing>
          <wp:inline distT="0" distB="0" distL="0" distR="0" wp14:anchorId="45454F0C" wp14:editId="5AF9601F">
            <wp:extent cx="5940425" cy="6292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F2C" w14:textId="6F9A27A9" w:rsidR="00870361" w:rsidRDefault="00AD1E2F" w:rsidP="00A125DB">
      <w:r>
        <w:t xml:space="preserve">Razor </w:t>
      </w:r>
      <w:r w:rsidR="00870361" w:rsidRPr="00870361">
        <w:rPr>
          <w:lang w:val="en-US"/>
        </w:rPr>
        <w:t>Component</w:t>
      </w:r>
      <w:r w:rsidR="00870361">
        <w:rPr>
          <w:lang w:val="en-US"/>
        </w:rPr>
        <w:t>s</w:t>
      </w:r>
      <w:r w:rsidR="00870361">
        <w:t xml:space="preserve"> применяются используя элемент component, являющийся тег хелпером. Элемент component конфигурируется используя атрибуты type и render-mode.</w:t>
      </w:r>
      <w:r>
        <w:t xml:space="preserve"> Атрибут </w:t>
      </w:r>
      <w:r>
        <w:rPr>
          <w:lang w:val="en-US"/>
        </w:rPr>
        <w:t>type</w:t>
      </w:r>
      <w:r w:rsidRPr="00AD1E2F">
        <w:t xml:space="preserve"> </w:t>
      </w:r>
      <w:r>
        <w:t xml:space="preserve">используется для установки Razor </w:t>
      </w:r>
      <w:r w:rsidRPr="00870361">
        <w:rPr>
          <w:lang w:val="en-US"/>
        </w:rPr>
        <w:t>Component</w:t>
      </w:r>
      <w:r>
        <w:t xml:space="preserve">. Razor </w:t>
      </w:r>
      <w:r w:rsidRPr="00870361">
        <w:rPr>
          <w:lang w:val="en-US"/>
        </w:rPr>
        <w:t>Component</w:t>
      </w:r>
      <w:r>
        <w:rPr>
          <w:lang w:val="en-US"/>
        </w:rPr>
        <w:t>s</w:t>
      </w:r>
      <w:r>
        <w:t xml:space="preserve"> компилируются в классы такие же как контроллер вью или Razor Pages. Компонент PeopleList, определен в папке </w:t>
      </w:r>
      <w:r>
        <w:rPr>
          <w:lang w:val="en-US"/>
        </w:rPr>
        <w:t>Blazor</w:t>
      </w:r>
      <w:r>
        <w:t xml:space="preserve"> проекта Advanced, поэтому </w:t>
      </w:r>
      <w:r>
        <w:rPr>
          <w:lang w:val="en-US"/>
        </w:rPr>
        <w:t>type</w:t>
      </w:r>
      <w:r w:rsidRPr="00AD1E2F">
        <w:t xml:space="preserve"> </w:t>
      </w:r>
      <w:r>
        <w:t>будет Advanced.Blazor.PeopleList:</w:t>
      </w:r>
    </w:p>
    <w:p w14:paraId="07F07B9A" w14:textId="02FD37E0" w:rsidR="00AD1E2F" w:rsidRDefault="00AD1E2F" w:rsidP="00A125DB">
      <w:r w:rsidRPr="00AD1E2F">
        <w:rPr>
          <w:noProof/>
        </w:rPr>
        <w:drawing>
          <wp:inline distT="0" distB="0" distL="0" distR="0" wp14:anchorId="7AB8F739" wp14:editId="156FF456">
            <wp:extent cx="5940425" cy="316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B6E" w14:textId="22706443" w:rsidR="00AD1E2F" w:rsidRDefault="00AD1E2F" w:rsidP="00A125DB">
      <w:r>
        <w:t>Атрибут render-mode используется для выбора того, какой контент производится компонентом, используя значение перечисления RenderMode, указанным в таблице:</w:t>
      </w:r>
    </w:p>
    <w:p w14:paraId="4CC316E9" w14:textId="7CDDE3BD" w:rsidR="00AD1E2F" w:rsidRDefault="00AD1E2F" w:rsidP="00A125DB">
      <w:r w:rsidRPr="00AD1E2F">
        <w:rPr>
          <w:noProof/>
        </w:rPr>
        <w:drawing>
          <wp:inline distT="0" distB="0" distL="0" distR="0" wp14:anchorId="325A4DE7" wp14:editId="38785EE9">
            <wp:extent cx="5940425" cy="19583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5577" w14:textId="67C2DF43" w:rsidR="005F4ECB" w:rsidRDefault="00AD1E2F" w:rsidP="005F4ECB">
      <w:r>
        <w:t xml:space="preserve">Для большинства приложений опция Server является хорошим выбором. ServerPrerendered включает статическую отрисовку Razor Component’s вью секцию в </w:t>
      </w:r>
      <w:r>
        <w:rPr>
          <w:lang w:val="en-US"/>
        </w:rPr>
        <w:t>HTML</w:t>
      </w:r>
      <w:r>
        <w:t xml:space="preserve"> документе, отправленном браузеру. </w:t>
      </w:r>
      <w:r w:rsidR="005F4ECB" w:rsidRPr="005F4ECB">
        <w:t>Это действует как</w:t>
      </w:r>
      <w:r w:rsidR="005F4ECB">
        <w:t xml:space="preserve"> </w:t>
      </w:r>
      <w:r w:rsidR="005F4ECB" w:rsidRPr="005F4ECB">
        <w:t>содержимое-заполнитель, чтобы пользователю не показывалось пустое окно браузера, пока выполняется JavaScript</w:t>
      </w:r>
      <w:r w:rsidR="005F4ECB">
        <w:t xml:space="preserve"> </w:t>
      </w:r>
      <w:r w:rsidR="005F4ECB" w:rsidRPr="005F4ECB">
        <w:t>код загружается и выполняется</w:t>
      </w:r>
      <w:r w:rsidR="005F4ECB">
        <w:t xml:space="preserve">. Как только постоянное </w:t>
      </w:r>
      <w:r w:rsidR="005F4ECB">
        <w:rPr>
          <w:lang w:val="en-US"/>
        </w:rPr>
        <w:t>HTTP</w:t>
      </w:r>
      <w:r w:rsidR="005F4ECB">
        <w:t xml:space="preserve"> соединение установлено, содержимое-заполнитель удаляется и заменяется динамической версией, отправленной </w:t>
      </w:r>
      <w:r w:rsidR="005F4ECB">
        <w:rPr>
          <w:lang w:val="en-US"/>
        </w:rPr>
        <w:t>Blazor</w:t>
      </w:r>
      <w:r w:rsidR="005F4ECB">
        <w:t xml:space="preserve">ом. Идея показа статического контента пользователю хорошая, но </w:t>
      </w:r>
      <w:r w:rsidR="00E22803">
        <w:t xml:space="preserve">она может сбивать с толку потому что </w:t>
      </w:r>
      <w:r w:rsidR="00E22803">
        <w:rPr>
          <w:lang w:val="en-US"/>
        </w:rPr>
        <w:t>HTML</w:t>
      </w:r>
      <w:r w:rsidR="00E22803">
        <w:t xml:space="preserve"> элементы не подключены к серверной части приложения и некоторые взаимодействия от пользователя либо не работают, либо будут отменены, когда пребудет контент от сервера.</w:t>
      </w:r>
    </w:p>
    <w:p w14:paraId="39FBF26B" w14:textId="17F9EF9F" w:rsidR="00E22803" w:rsidRPr="005F4ECB" w:rsidRDefault="00E22803" w:rsidP="005F4ECB">
      <w:r>
        <w:t xml:space="preserve">Чтобы посмотреть </w:t>
      </w:r>
      <w:r>
        <w:rPr>
          <w:lang w:val="en-US"/>
        </w:rPr>
        <w:t>Blazer</w:t>
      </w:r>
      <w:r w:rsidRPr="00E22803">
        <w:t xml:space="preserve"> </w:t>
      </w:r>
      <w:r>
        <w:t xml:space="preserve">в действии запустим приложение и перейдем по </w:t>
      </w:r>
      <w:r>
        <w:rPr>
          <w:lang w:val="en-US"/>
        </w:rPr>
        <w:t>URL</w:t>
      </w:r>
      <w:r>
        <w:t xml:space="preserve"> http://localhost:5000/ controllers.</w:t>
      </w:r>
      <w:r w:rsidRPr="00E22803">
        <w:t xml:space="preserve"> </w:t>
      </w:r>
      <w:r>
        <w:t xml:space="preserve">При использовании </w:t>
      </w:r>
      <w:r>
        <w:rPr>
          <w:lang w:val="en-US"/>
        </w:rPr>
        <w:t>Blazor</w:t>
      </w:r>
      <w:r>
        <w:t xml:space="preserve"> не требуется отправка формы, потому что привязка данных ответит </w:t>
      </w:r>
      <w:r w:rsidR="0001407B">
        <w:t xml:space="preserve">сразу же как только </w:t>
      </w:r>
      <w:r>
        <w:t>элемент select будет изменен.</w:t>
      </w:r>
    </w:p>
    <w:p w14:paraId="6776B45B" w14:textId="08FB4069" w:rsidR="00AD1E2F" w:rsidRDefault="0001407B" w:rsidP="00A125DB">
      <w:r>
        <w:t xml:space="preserve">Когда вы используете элемент select, значение, которое вы выбрали, отправляется посредством постоянного </w:t>
      </w:r>
      <w:r>
        <w:rPr>
          <w:lang w:val="en-US"/>
        </w:rPr>
        <w:t>HTTP</w:t>
      </w:r>
      <w:r>
        <w:t xml:space="preserve"> соединения на сервер, где обновляется свойство SelectedCity Razor Component’s и перерисовывается </w:t>
      </w:r>
      <w:r>
        <w:rPr>
          <w:lang w:val="en-US"/>
        </w:rPr>
        <w:t>HTML</w:t>
      </w:r>
      <w:r w:rsidRPr="0001407B">
        <w:t xml:space="preserve"> </w:t>
      </w:r>
      <w:r>
        <w:t xml:space="preserve">контент. В код </w:t>
      </w:r>
      <w:r>
        <w:rPr>
          <w:lang w:val="en-US"/>
        </w:rPr>
        <w:t>JS</w:t>
      </w:r>
      <w:r w:rsidRPr="0001407B">
        <w:t xml:space="preserve"> </w:t>
      </w:r>
      <w:r>
        <w:t xml:space="preserve">отправляется набор обновлений, который затем </w:t>
      </w:r>
      <w:r>
        <w:lastRenderedPageBreak/>
        <w:t xml:space="preserve">обновляет таблицу. Razor Components могут также использоваться в Razor Pages. Добавим Razor Page с наименованием Blazor.cshtml в папку </w:t>
      </w:r>
      <w:r>
        <w:rPr>
          <w:lang w:val="en-US"/>
        </w:rPr>
        <w:t>Pages</w:t>
      </w:r>
      <w:r>
        <w:t>.</w:t>
      </w:r>
    </w:p>
    <w:p w14:paraId="29E2B6BD" w14:textId="1BB607F7" w:rsidR="00D4318F" w:rsidRDefault="00D4318F" w:rsidP="00A125DB">
      <w:r>
        <w:t xml:space="preserve">Дополнительный </w:t>
      </w:r>
      <w:r>
        <w:rPr>
          <w:lang w:val="en-US"/>
        </w:rPr>
        <w:t>JS</w:t>
      </w:r>
      <w:r>
        <w:t xml:space="preserve"> код, содержащийся в Blazor.cshtml, помогает продемонстрировать, что только изменения отправляются, а не весь </w:t>
      </w:r>
      <w:r>
        <w:rPr>
          <w:lang w:val="en-US"/>
        </w:rPr>
        <w:t>HTML</w:t>
      </w:r>
      <w:r w:rsidRPr="00D4318F">
        <w:t xml:space="preserve"> </w:t>
      </w:r>
      <w:r>
        <w:t xml:space="preserve">документ. Перезапустим приложение, перейдем по </w:t>
      </w:r>
      <w:r>
        <w:rPr>
          <w:lang w:val="en-US"/>
        </w:rPr>
        <w:t>URL</w:t>
      </w:r>
      <w:r w:rsidRPr="00D4318F">
        <w:t xml:space="preserve"> </w:t>
      </w:r>
      <w:r>
        <w:t xml:space="preserve">http:// localhost:5000/pages/blazor. Кликнем  на кнопку Mark Elements и ячейки в </w:t>
      </w:r>
      <w:r>
        <w:rPr>
          <w:lang w:val="en-US"/>
        </w:rPr>
        <w:t>ID</w:t>
      </w:r>
      <w:r>
        <w:t xml:space="preserve"> колонке будут изменены, показывая различающийся контент и бордер. Затем используем элемент </w:t>
      </w:r>
      <w:r>
        <w:rPr>
          <w:lang w:val="en-US"/>
        </w:rPr>
        <w:t>select</w:t>
      </w:r>
      <w:r>
        <w:t xml:space="preserve"> для выбора другого города и вы увидите, что элементы в таблице были модифицированы без удаления</w:t>
      </w:r>
      <w:r w:rsidR="000F5133">
        <w:t>.</w:t>
      </w:r>
    </w:p>
    <w:p w14:paraId="011C1B17" w14:textId="253B14B8" w:rsidR="000F5133" w:rsidRPr="002F0736" w:rsidRDefault="000F5133" w:rsidP="00A125DB">
      <w:pPr>
        <w:rPr>
          <w:b/>
          <w:bCs/>
        </w:rPr>
      </w:pPr>
      <w:r w:rsidRPr="000F5133">
        <w:rPr>
          <w:b/>
          <w:bCs/>
        </w:rPr>
        <w:t xml:space="preserve">Понимание сообщения </w:t>
      </w:r>
      <w:r w:rsidRPr="000F5133">
        <w:rPr>
          <w:b/>
          <w:bCs/>
          <w:lang w:val="en-US"/>
        </w:rPr>
        <w:t>Blazor</w:t>
      </w:r>
      <w:r w:rsidRPr="002F0736">
        <w:rPr>
          <w:b/>
          <w:bCs/>
        </w:rPr>
        <w:t xml:space="preserve"> </w:t>
      </w:r>
      <w:r w:rsidRPr="000F5133">
        <w:rPr>
          <w:b/>
          <w:bCs/>
          <w:lang w:val="en-US"/>
        </w:rPr>
        <w:t>connection</w:t>
      </w:r>
    </w:p>
    <w:p w14:paraId="66969BA0" w14:textId="6ABAA2A2" w:rsidR="000F5133" w:rsidRDefault="000F5133" w:rsidP="00A125DB">
      <w:r>
        <w:t xml:space="preserve">Когда вы остановите приложение ASP.NET Core, вы увидите сообщение об ошибке в окне браузера, которое сообщает о потере соединения с сервером и предупреждает пользователя от взаимодействия с демонстрируемым компонентом. </w:t>
      </w:r>
      <w:r>
        <w:rPr>
          <w:lang w:val="en-US"/>
        </w:rPr>
        <w:t>Blazor</w:t>
      </w:r>
      <w:r w:rsidRPr="000F5133">
        <w:t xml:space="preserve"> </w:t>
      </w:r>
      <w:r>
        <w:t xml:space="preserve">будет пытаться переподключиться и продолжить с того места, где он остановился, когда произошло отключение из-за временных проблем с сетью, но это может быть не возможно сделать, когда сервер остановлен или перегружается, потому что данные контекста соединения потеряны. Вам придется явно запросить новый </w:t>
      </w:r>
      <w:r>
        <w:rPr>
          <w:lang w:val="en-US"/>
        </w:rPr>
        <w:t>URL</w:t>
      </w:r>
      <w:r>
        <w:t>.</w:t>
      </w:r>
    </w:p>
    <w:p w14:paraId="325159A7" w14:textId="15A67A3A" w:rsidR="002F0736" w:rsidRDefault="002F0736" w:rsidP="002F0736">
      <w:r w:rsidRPr="002F0736">
        <w:t>В сообщении о подключении есть ссылка для перезагрузки по умолчанию</w:t>
      </w:r>
      <w:r>
        <w:t xml:space="preserve">, но она ведет на дефолтный </w:t>
      </w:r>
      <w:r>
        <w:rPr>
          <w:lang w:val="en-US"/>
        </w:rPr>
        <w:t>URL</w:t>
      </w:r>
      <w:r w:rsidRPr="002F0736">
        <w:t xml:space="preserve"> </w:t>
      </w:r>
      <w:r>
        <w:t xml:space="preserve">сайта, </w:t>
      </w:r>
      <w:r w:rsidRPr="002F0736">
        <w:t>что бесполезно для этой книги, где я направляю вас на определенные URL-адреса, чтобы увидеть эффект</w:t>
      </w:r>
      <w:r>
        <w:t xml:space="preserve"> примеров.</w:t>
      </w:r>
    </w:p>
    <w:p w14:paraId="2EABCC80" w14:textId="0FD124A4" w:rsidR="002F0736" w:rsidRDefault="002F0736" w:rsidP="002F0736"/>
    <w:p w14:paraId="65776EC2" w14:textId="51E4B664" w:rsidR="002F0736" w:rsidRPr="002F0736" w:rsidRDefault="002F0736" w:rsidP="002F0736">
      <w:pPr>
        <w:rPr>
          <w:b/>
          <w:bCs/>
        </w:rPr>
      </w:pPr>
      <w:r w:rsidRPr="002F0736">
        <w:rPr>
          <w:b/>
          <w:bCs/>
        </w:rPr>
        <w:t>Понимание базового функционала Razor Component</w:t>
      </w:r>
    </w:p>
    <w:p w14:paraId="0ABDE4AF" w14:textId="509DFEBE" w:rsidR="002F0736" w:rsidRDefault="002F0736" w:rsidP="002F0736">
      <w:r>
        <w:t>Я продемонстрировал как Blazor может быть использован и как он работает, пришло время вернуться к базе и представить функциональность, предлагаемую компонентами Blazor. Хотя примеры из предыдущей секции демонстрируют как стандартный функционал ASP.NET Core может быть переделан с использованием Blazor, имеется более обширный спектр доступной функциональности.</w:t>
      </w:r>
    </w:p>
    <w:p w14:paraId="584296EA" w14:textId="0AFAF3C0" w:rsidR="002F0736" w:rsidRPr="002F0736" w:rsidRDefault="002F0736" w:rsidP="002F0736">
      <w:pPr>
        <w:rPr>
          <w:b/>
          <w:bCs/>
        </w:rPr>
      </w:pPr>
      <w:r>
        <w:rPr>
          <w:b/>
          <w:bCs/>
        </w:rPr>
        <w:t>Понимание</w:t>
      </w:r>
      <w:r w:rsidRPr="002F0736">
        <w:rPr>
          <w:b/>
          <w:bCs/>
        </w:rPr>
        <w:t xml:space="preserve"> </w:t>
      </w:r>
      <w:r>
        <w:rPr>
          <w:b/>
          <w:bCs/>
        </w:rPr>
        <w:t xml:space="preserve">событий </w:t>
      </w:r>
      <w:r w:rsidRPr="002F0736">
        <w:rPr>
          <w:b/>
          <w:bCs/>
          <w:lang w:val="en-US"/>
        </w:rPr>
        <w:t>Blazor</w:t>
      </w:r>
      <w:r w:rsidRPr="002F0736">
        <w:rPr>
          <w:b/>
          <w:bCs/>
        </w:rPr>
        <w:t xml:space="preserve"> </w:t>
      </w:r>
      <w:r>
        <w:rPr>
          <w:b/>
          <w:bCs/>
        </w:rPr>
        <w:t>и</w:t>
      </w:r>
      <w:r w:rsidRPr="002F0736">
        <w:rPr>
          <w:b/>
          <w:bCs/>
          <w:lang w:val="en-US"/>
        </w:rPr>
        <w:t> </w:t>
      </w:r>
      <w:r>
        <w:rPr>
          <w:b/>
          <w:bCs/>
        </w:rPr>
        <w:t>привязки данных</w:t>
      </w:r>
    </w:p>
    <w:p w14:paraId="14FE1598" w14:textId="755C92FE" w:rsidR="002F0736" w:rsidRDefault="002F0736" w:rsidP="002F0736">
      <w:r>
        <w:t>События</w:t>
      </w:r>
      <w:r w:rsidRPr="00436674">
        <w:t xml:space="preserve"> </w:t>
      </w:r>
      <w:r>
        <w:t>позволяют</w:t>
      </w:r>
      <w:r w:rsidRPr="00436674">
        <w:t xml:space="preserve"> </w:t>
      </w:r>
      <w:r>
        <w:t xml:space="preserve">компоненту </w:t>
      </w:r>
      <w:r w:rsidR="00436674">
        <w:rPr>
          <w:lang w:val="en-US"/>
        </w:rPr>
        <w:t>Razor</w:t>
      </w:r>
      <w:r w:rsidRPr="00436674">
        <w:t xml:space="preserve"> </w:t>
      </w:r>
      <w:r>
        <w:t>отвечать на пользовательские действия</w:t>
      </w:r>
      <w:r w:rsidR="00436674">
        <w:t xml:space="preserve">, и </w:t>
      </w:r>
      <w:r w:rsidR="00436674" w:rsidRPr="002F0736">
        <w:rPr>
          <w:lang w:val="en-US"/>
        </w:rPr>
        <w:t>Blazor</w:t>
      </w:r>
      <w:r w:rsidR="00436674">
        <w:t xml:space="preserve"> использует постоянное </w:t>
      </w:r>
      <w:r w:rsidR="00436674">
        <w:rPr>
          <w:lang w:val="en-US"/>
        </w:rPr>
        <w:t>HTTP</w:t>
      </w:r>
      <w:r w:rsidR="00436674" w:rsidRPr="00436674">
        <w:t xml:space="preserve"> </w:t>
      </w:r>
      <w:r w:rsidR="00436674">
        <w:t xml:space="preserve">содединение для отправки деталей события серверу, где они обрабатываются. Для того, чтобы увидеть события </w:t>
      </w:r>
      <w:r w:rsidR="00436674" w:rsidRPr="002F0736">
        <w:rPr>
          <w:lang w:val="en-US"/>
        </w:rPr>
        <w:t>Blazor</w:t>
      </w:r>
      <w:r w:rsidR="00436674">
        <w:t xml:space="preserve"> в действии добавим компонент  </w:t>
      </w:r>
      <w:r w:rsidR="00436674">
        <w:rPr>
          <w:lang w:val="en-US"/>
        </w:rPr>
        <w:t>Razor</w:t>
      </w:r>
      <w:r w:rsidR="00436674">
        <w:t xml:space="preserve"> с именем Events.razor в папку </w:t>
      </w:r>
      <w:r w:rsidR="00436674" w:rsidRPr="002F0736">
        <w:rPr>
          <w:lang w:val="en-US"/>
        </w:rPr>
        <w:t>Blazor</w:t>
      </w:r>
      <w:r w:rsidR="00436674">
        <w:t>.</w:t>
      </w:r>
    </w:p>
    <w:p w14:paraId="7B801BAC" w14:textId="00BB06CF" w:rsidR="00436674" w:rsidRDefault="00436674" w:rsidP="002F0736">
      <w:r>
        <w:t>Мы регистрируем обработчик события путем добавления атрибута с наименованием @on с последующим именем события (</w:t>
      </w:r>
      <w:r>
        <w:rPr>
          <w:lang w:val="en-US"/>
        </w:rPr>
        <w:t>click</w:t>
      </w:r>
      <w:r>
        <w:t xml:space="preserve">) к </w:t>
      </w:r>
      <w:r>
        <w:rPr>
          <w:lang w:val="en-US"/>
        </w:rPr>
        <w:t>HTML</w:t>
      </w:r>
      <w:r w:rsidRPr="00436674">
        <w:t xml:space="preserve"> </w:t>
      </w:r>
      <w:r>
        <w:t>элементу. В примере я установил обработчик для события клик, генерируемого элементом кнопки:</w:t>
      </w:r>
    </w:p>
    <w:p w14:paraId="2200E21B" w14:textId="77A88ACE" w:rsidR="00436674" w:rsidRDefault="00436674" w:rsidP="002F0736">
      <w:r w:rsidRPr="00436674">
        <w:rPr>
          <w:noProof/>
        </w:rPr>
        <w:drawing>
          <wp:inline distT="0" distB="0" distL="0" distR="0" wp14:anchorId="4DB21376" wp14:editId="58EF8405">
            <wp:extent cx="5357191" cy="2382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8193" cy="2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C9F" w14:textId="5C6883CE" w:rsidR="00436674" w:rsidRDefault="00436674" w:rsidP="002F0736">
      <w:r>
        <w:t xml:space="preserve">Значение, присваиваемое данному атрибуту это имя метода, который выполняется когда событие запущено. Данный метод может быть определен с опциональным параметром, который либо является экземпляром класса EventArgs, либо экземпляром класса, наследуемого от EventArgs, который предоставляет доп. информацию о событии.  </w:t>
      </w:r>
    </w:p>
    <w:p w14:paraId="30955FB6" w14:textId="55894556" w:rsidR="00436674" w:rsidRDefault="00436674" w:rsidP="002F0736">
      <w:r>
        <w:t xml:space="preserve">Для события клик метод обработчика принимает </w:t>
      </w:r>
      <w:r w:rsidR="00487F73">
        <w:t>объект класса MouseEventArgs, который предоставляет дополнительные детали, такие как экранные координаты клика.</w:t>
      </w:r>
    </w:p>
    <w:p w14:paraId="7E6EB980" w14:textId="77777777" w:rsidR="00487F73" w:rsidRDefault="00487F73" w:rsidP="002F0736"/>
    <w:p w14:paraId="0E35D0DB" w14:textId="535F11C8" w:rsidR="00487F73" w:rsidRDefault="00487F73" w:rsidP="002F0736">
      <w:r>
        <w:lastRenderedPageBreak/>
        <w:t>В нижеприведенной таблице описаны классы, наследуемые от класса EventArgs и события, для которых они используются:</w:t>
      </w:r>
    </w:p>
    <w:p w14:paraId="013A0498" w14:textId="72A504F0" w:rsidR="00487F73" w:rsidRDefault="00487F73" w:rsidP="002F0736">
      <w:r w:rsidRPr="00487F73">
        <w:rPr>
          <w:noProof/>
        </w:rPr>
        <w:drawing>
          <wp:inline distT="0" distB="0" distL="0" distR="0" wp14:anchorId="0F940B5D" wp14:editId="1125CFE3">
            <wp:extent cx="5940425" cy="2885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459" w14:textId="1530AC2B" w:rsidR="00487F73" w:rsidRDefault="00487F73" w:rsidP="002F0736">
      <w:r w:rsidRPr="00487F73">
        <w:rPr>
          <w:noProof/>
        </w:rPr>
        <w:drawing>
          <wp:inline distT="0" distB="0" distL="0" distR="0" wp14:anchorId="769FE6A3" wp14:editId="56C9C252">
            <wp:extent cx="5940425" cy="19297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CCF8" w14:textId="1AD585F3" w:rsidR="00487F73" w:rsidRDefault="00487F73" w:rsidP="00487F73">
      <w:r>
        <w:t xml:space="preserve">Blazor JavaScript код получает запущенное событие и отправляет на сервер посредством постоянного </w:t>
      </w:r>
      <w:r>
        <w:rPr>
          <w:lang w:val="en-US"/>
        </w:rPr>
        <w:t>HTTP</w:t>
      </w:r>
      <w:r w:rsidRPr="00487F73">
        <w:t xml:space="preserve"> </w:t>
      </w:r>
      <w:r>
        <w:t xml:space="preserve">соединения. Метод обработчика события выполняется и состояние компонента обновляется. </w:t>
      </w:r>
      <w:r w:rsidRPr="00487F73">
        <w:t>Любые изменения в содержимом, производимом разделом представления компонента</w:t>
      </w:r>
      <w:r>
        <w:t xml:space="preserve"> будут отправлены обратно JavaScript коду, который обновляет контент, отправляемый браузеру.</w:t>
      </w:r>
    </w:p>
    <w:p w14:paraId="7FBF678B" w14:textId="422C1E02" w:rsidR="001D0517" w:rsidRDefault="00487F73" w:rsidP="001D0517">
      <w:r>
        <w:t xml:space="preserve">В примере событие клика будет обработано обработчиком события IncrementCounter, который изменяет значение свойства Counter. Значение свойства Counter </w:t>
      </w:r>
      <w:r w:rsidR="001D0517" w:rsidRPr="001D0517">
        <w:t xml:space="preserve">включается в HTML-код, </w:t>
      </w:r>
      <w:r w:rsidR="001D0517">
        <w:t>о</w:t>
      </w:r>
      <w:r w:rsidR="001D0517" w:rsidRPr="001D0517">
        <w:t>тображаемый</w:t>
      </w:r>
      <w:r w:rsidR="001D0517">
        <w:t xml:space="preserve"> </w:t>
      </w:r>
      <w:r w:rsidR="001D0517" w:rsidRPr="001D0517">
        <w:t>компонент</w:t>
      </w:r>
      <w:r w:rsidR="001D0517">
        <w:t xml:space="preserve">ом, </w:t>
      </w:r>
      <w:r w:rsidR="001D0517" w:rsidRPr="001D0517">
        <w:t>поэтому Blazor отправляет изменения в браузер, чтобы код JavaScript мог обновить HTML</w:t>
      </w:r>
      <w:r w:rsidR="001D0517">
        <w:t xml:space="preserve"> </w:t>
      </w:r>
      <w:r w:rsidR="001D0517" w:rsidRPr="001D0517">
        <w:t>элементы, отображаемые пользователю</w:t>
      </w:r>
      <w:r w:rsidR="001D0517">
        <w:t xml:space="preserve">. Для демонстрации компонента Events заменим контент в файле Blazor.cshtml в папке </w:t>
      </w:r>
      <w:r w:rsidR="001D0517">
        <w:rPr>
          <w:lang w:val="en-US"/>
        </w:rPr>
        <w:t>Pages</w:t>
      </w:r>
      <w:r w:rsidR="001D0517" w:rsidRPr="001D0517">
        <w:t>.</w:t>
      </w:r>
    </w:p>
    <w:p w14:paraId="3188011A" w14:textId="41133CD0" w:rsidR="001D0517" w:rsidRDefault="001D0517" w:rsidP="001D0517">
      <w:r w:rsidRPr="001D0517">
        <w:rPr>
          <w:noProof/>
        </w:rPr>
        <w:drawing>
          <wp:inline distT="0" distB="0" distL="0" distR="0" wp14:anchorId="7BDAA385" wp14:editId="6B3DE8A7">
            <wp:extent cx="4373218" cy="7890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9454" cy="79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D201" w14:textId="1F0D1678" w:rsidR="001D0517" w:rsidRPr="00F346CC" w:rsidRDefault="001D0517" w:rsidP="001D0517">
      <w:r>
        <w:t xml:space="preserve">Данный листинг изменяет атрибут </w:t>
      </w:r>
      <w:r>
        <w:rPr>
          <w:lang w:val="en-US"/>
        </w:rPr>
        <w:t>type</w:t>
      </w:r>
      <w:r>
        <w:t xml:space="preserve">, удаляет кастомный JavaScript и кнопку, которые были использованы в прошлом примере. Перезапустим приложение и перейдем по </w:t>
      </w:r>
      <w:r>
        <w:rPr>
          <w:lang w:val="en-US"/>
        </w:rPr>
        <w:t>URL</w:t>
      </w:r>
      <w:r>
        <w:t xml:space="preserve"> </w:t>
      </w:r>
      <w:hyperlink r:id="rId22" w:history="1">
        <w:r w:rsidRPr="00606133">
          <w:rPr>
            <w:rStyle w:val="a3"/>
          </w:rPr>
          <w:t>http://localhost:5000/pages/blazor</w:t>
        </w:r>
      </w:hyperlink>
      <w:r>
        <w:t xml:space="preserve">, чтобы увидеть новый компонент. </w:t>
      </w:r>
    </w:p>
    <w:p w14:paraId="5423C293" w14:textId="0986F2C2" w:rsidR="001D0517" w:rsidRPr="001D0517" w:rsidRDefault="001D0517" w:rsidP="001D0517">
      <w:pPr>
        <w:rPr>
          <w:b/>
          <w:bCs/>
        </w:rPr>
      </w:pPr>
      <w:r w:rsidRPr="001D0517">
        <w:rPr>
          <w:b/>
          <w:bCs/>
        </w:rPr>
        <w:lastRenderedPageBreak/>
        <w:t>Обработка событий множества элементов</w:t>
      </w:r>
    </w:p>
    <w:p w14:paraId="53FE7CA5" w14:textId="1B11F5E4" w:rsidR="001D0517" w:rsidRDefault="001D0517" w:rsidP="001D0517">
      <w:r>
        <w:t>Для того, чтобы избежать дублирования кода, события от множества элементов могут быть получены с помощью одного обработчика:</w:t>
      </w:r>
    </w:p>
    <w:p w14:paraId="1B12E5FA" w14:textId="3D931E51" w:rsidR="001D0517" w:rsidRDefault="001D0517" w:rsidP="001D0517">
      <w:r w:rsidRPr="001D0517">
        <w:rPr>
          <w:noProof/>
        </w:rPr>
        <w:drawing>
          <wp:inline distT="0" distB="0" distL="0" distR="0" wp14:anchorId="583EF7AC" wp14:editId="7F92CB6D">
            <wp:extent cx="3831312" cy="2627244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1095" cy="26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DDDF" w14:textId="1D1E4453" w:rsidR="001D0517" w:rsidRDefault="004A0A22" w:rsidP="001D0517">
      <w:r>
        <w:t xml:space="preserve">Атрибуты события </w:t>
      </w:r>
      <w:r>
        <w:rPr>
          <w:lang w:val="en-US"/>
        </w:rPr>
        <w:t>Blazor</w:t>
      </w:r>
      <w:r w:rsidRPr="004A0A22">
        <w:t xml:space="preserve"> </w:t>
      </w:r>
      <w:r>
        <w:t xml:space="preserve">могут использоваться с лямбда выражениями, получающими экземпляр класса EventArgs и выполняющими метод обработчика с дополнительными аргументами. В данном примере я добавил параметр </w:t>
      </w:r>
      <w:r>
        <w:rPr>
          <w:lang w:val="en-US"/>
        </w:rPr>
        <w:t>index</w:t>
      </w:r>
      <w:r>
        <w:t xml:space="preserve"> в метод IncrementCounter, который используется для определения какой из счетчиков должен быть обновлен. Значение для аргумента определено в атрибуте @onclick:</w:t>
      </w:r>
    </w:p>
    <w:p w14:paraId="2D2FEF32" w14:textId="53786C20" w:rsidR="004A0A22" w:rsidRDefault="004A0A22" w:rsidP="001D0517">
      <w:r w:rsidRPr="004A0A22">
        <w:rPr>
          <w:noProof/>
        </w:rPr>
        <w:drawing>
          <wp:inline distT="0" distB="0" distL="0" distR="0" wp14:anchorId="07B43CE2" wp14:editId="777EB87C">
            <wp:extent cx="4774096" cy="2332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7213" cy="23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3DC" w14:textId="5CBFCBD5" w:rsidR="004A0A22" w:rsidRDefault="004A0A22" w:rsidP="001D0517">
      <w:r>
        <w:t>Данная техника может быть использована когда элементы генерируются программно, как показано в листинге:</w:t>
      </w:r>
    </w:p>
    <w:p w14:paraId="44FB8D22" w14:textId="3430462B" w:rsidR="004A0A22" w:rsidRDefault="004A0A22" w:rsidP="001D0517">
      <w:r w:rsidRPr="004A0A22">
        <w:rPr>
          <w:noProof/>
        </w:rPr>
        <w:drawing>
          <wp:inline distT="0" distB="0" distL="0" distR="0" wp14:anchorId="2DB6F793" wp14:editId="06072743">
            <wp:extent cx="4820478" cy="319063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5367" cy="32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8EF7" w14:textId="5B79EFA2" w:rsidR="004A0A22" w:rsidRDefault="004A0A22" w:rsidP="004A0A22">
      <w:r>
        <w:t xml:space="preserve">В этом примере я использовал выражение @for для генерации элементов </w:t>
      </w:r>
      <w:r w:rsidRPr="004A0A22">
        <w:t>и использ</w:t>
      </w:r>
      <w:r>
        <w:t>овал</w:t>
      </w:r>
      <w:r w:rsidRPr="004A0A22">
        <w:t xml:space="preserve"> переменную цикла как</w:t>
      </w:r>
      <w:r>
        <w:t xml:space="preserve"> </w:t>
      </w:r>
      <w:r w:rsidRPr="004A0A22">
        <w:t>аргумент метода обработчика</w:t>
      </w:r>
      <w:r>
        <w:t xml:space="preserve">, а также удалил </w:t>
      </w:r>
      <w:r w:rsidR="00053DFB">
        <w:t>параметр EventArgs, так как он в данном случае не используется.</w:t>
      </w:r>
    </w:p>
    <w:p w14:paraId="2A46508E" w14:textId="7588E736" w:rsidR="00C31B80" w:rsidRDefault="00C31B80" w:rsidP="004A0A22">
      <w:pPr>
        <w:rPr>
          <w:b/>
          <w:bCs/>
        </w:rPr>
      </w:pPr>
      <w:r>
        <w:rPr>
          <w:b/>
          <w:bCs/>
        </w:rPr>
        <w:lastRenderedPageBreak/>
        <w:t>______________________________________________________________________________</w:t>
      </w:r>
    </w:p>
    <w:p w14:paraId="6FEAFFD4" w14:textId="7019D67C" w:rsidR="00053DFB" w:rsidRPr="004A0A22" w:rsidRDefault="00053DFB" w:rsidP="004A0A22">
      <w:pPr>
        <w:rPr>
          <w:b/>
          <w:bCs/>
        </w:rPr>
      </w:pPr>
      <w:r w:rsidRPr="00053DFB">
        <w:rPr>
          <w:b/>
          <w:bCs/>
        </w:rPr>
        <w:t>Как избежать ловушки имени метода обработчика события</w:t>
      </w:r>
    </w:p>
    <w:p w14:paraId="5DC18E5E" w14:textId="5185E633" w:rsidR="00053DFB" w:rsidRDefault="00053DFB" w:rsidP="00053DFB">
      <w:r w:rsidRPr="00053DFB">
        <w:t>Наиболее распространенной ошибкой при указании метода обработчика событий является включение круглых скобок</w:t>
      </w:r>
      <w:r>
        <w:t>:</w:t>
      </w:r>
    </w:p>
    <w:p w14:paraId="18DD1177" w14:textId="25FF7399" w:rsidR="00053DFB" w:rsidRDefault="00053DFB" w:rsidP="00053DFB">
      <w:r w:rsidRPr="00053DFB">
        <w:rPr>
          <w:noProof/>
        </w:rPr>
        <w:drawing>
          <wp:inline distT="0" distB="0" distL="0" distR="0" wp14:anchorId="4F663F0E" wp14:editId="294A6488">
            <wp:extent cx="4134678" cy="220988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657" cy="22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8547" w14:textId="0305A3CE" w:rsidR="00053DFB" w:rsidRDefault="00053DFB" w:rsidP="00053DFB">
      <w:r>
        <w:t xml:space="preserve">Когда вы указываете </w:t>
      </w:r>
      <w:r w:rsidRPr="00053DFB">
        <w:t>метода обработчика событий</w:t>
      </w:r>
      <w:r>
        <w:t>, вы должны просто указать имя метода:</w:t>
      </w:r>
    </w:p>
    <w:p w14:paraId="0A69D707" w14:textId="0BD7E4D9" w:rsidR="00053DFB" w:rsidRDefault="00053DFB" w:rsidP="00053DFB">
      <w:r w:rsidRPr="00053DFB">
        <w:rPr>
          <w:noProof/>
        </w:rPr>
        <w:drawing>
          <wp:inline distT="0" distB="0" distL="0" distR="0" wp14:anchorId="32DD3825" wp14:editId="0CAE0A90">
            <wp:extent cx="4210878" cy="2484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672" cy="2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0496" w14:textId="4DC61298" w:rsidR="00053DFB" w:rsidRDefault="00053DFB" w:rsidP="00053DFB">
      <w:r>
        <w:t xml:space="preserve">Вы также можете указать данный метод как выражение </w:t>
      </w:r>
      <w:r>
        <w:rPr>
          <w:lang w:val="en-US"/>
        </w:rPr>
        <w:t>Razor</w:t>
      </w:r>
      <w:r>
        <w:t>:</w:t>
      </w:r>
    </w:p>
    <w:p w14:paraId="42C42849" w14:textId="448F42F3" w:rsidR="00053DFB" w:rsidRDefault="00053DFB" w:rsidP="00053DFB">
      <w:r w:rsidRPr="00053DFB">
        <w:rPr>
          <w:noProof/>
        </w:rPr>
        <w:drawing>
          <wp:inline distT="0" distB="0" distL="0" distR="0" wp14:anchorId="1A180B01" wp14:editId="78392D64">
            <wp:extent cx="4094922" cy="245126"/>
            <wp:effectExtent l="0" t="0" r="127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8759" cy="2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343A" w14:textId="6C884468" w:rsidR="00053DFB" w:rsidRDefault="00053DFB" w:rsidP="00053DFB">
      <w:r>
        <w:t xml:space="preserve">Некоторые разработчики находят вышеуказанный подход более читаемым, но результат будет одним и тем же. Для использования лямбда выражений применяется другой набор правил, который должен быть определен как выражение </w:t>
      </w:r>
      <w:r>
        <w:rPr>
          <w:lang w:val="en-US"/>
        </w:rPr>
        <w:t>Razor</w:t>
      </w:r>
      <w:r>
        <w:t>:</w:t>
      </w:r>
    </w:p>
    <w:p w14:paraId="42B54689" w14:textId="345FB006" w:rsidR="00053DFB" w:rsidRDefault="00053DFB" w:rsidP="00053DFB">
      <w:r w:rsidRPr="00053DFB">
        <w:rPr>
          <w:noProof/>
        </w:rPr>
        <w:drawing>
          <wp:inline distT="0" distB="0" distL="0" distR="0" wp14:anchorId="7F754E21" wp14:editId="54CC1573">
            <wp:extent cx="4161183" cy="263542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0158" cy="2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A873" w14:textId="6A54FF7F" w:rsidR="00053DFB" w:rsidRDefault="00053DFB" w:rsidP="00053DFB">
      <w:r>
        <w:t xml:space="preserve">Внутри выражения </w:t>
      </w:r>
      <w:r>
        <w:rPr>
          <w:lang w:val="en-US"/>
        </w:rPr>
        <w:t>Razor</w:t>
      </w:r>
      <w:r w:rsidRPr="00C31B80">
        <w:t xml:space="preserve"> </w:t>
      </w:r>
      <w:r w:rsidR="00C31B80">
        <w:t xml:space="preserve">лямбда выражение определяется также как и в </w:t>
      </w:r>
      <w:r w:rsidR="00C31B80">
        <w:rPr>
          <w:lang w:val="en-US"/>
        </w:rPr>
        <w:t>C</w:t>
      </w:r>
      <w:r w:rsidR="00C31B80" w:rsidRPr="00C31B80">
        <w:t xml:space="preserve"># </w:t>
      </w:r>
      <w:r w:rsidR="00C31B80">
        <w:t>классе, что означает возможность использования параметров метода, за которыми следует стрелка и тело функции:</w:t>
      </w:r>
    </w:p>
    <w:p w14:paraId="59DA9E9A" w14:textId="47A0163E" w:rsidR="00C31B80" w:rsidRDefault="00C31B80" w:rsidP="00053DFB">
      <w:r w:rsidRPr="00C31B80">
        <w:rPr>
          <w:noProof/>
        </w:rPr>
        <w:drawing>
          <wp:inline distT="0" distB="0" distL="0" distR="0" wp14:anchorId="2C88EB59" wp14:editId="4D977CEB">
            <wp:extent cx="4376531" cy="201166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8474" cy="2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1E51" w14:textId="13E8B8CB" w:rsidR="00C31B80" w:rsidRDefault="00C31B80" w:rsidP="00053DFB">
      <w:r>
        <w:t>Если вам не нужно использовать объект класса EventArgs, вы можете упустить параметр е:</w:t>
      </w:r>
    </w:p>
    <w:p w14:paraId="43ED167C" w14:textId="76B0784A" w:rsidR="00C31B80" w:rsidRDefault="00C31B80" w:rsidP="00C31B80">
      <w:pPr>
        <w:pBdr>
          <w:bottom w:val="single" w:sz="12" w:space="1" w:color="auto"/>
        </w:pBdr>
      </w:pPr>
      <w:r w:rsidRPr="00C31B80">
        <w:rPr>
          <w:noProof/>
        </w:rPr>
        <w:drawing>
          <wp:inline distT="0" distB="0" distL="0" distR="0" wp14:anchorId="2DEE2FEE" wp14:editId="72EA6944">
            <wp:extent cx="4827105" cy="19659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3420" cy="2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CD04" w14:textId="20F2C345" w:rsidR="00C31B80" w:rsidRDefault="00C31B80" w:rsidP="00053DFB">
      <w:r>
        <w:t>Важный момент для понимания обработчиков событий это  то, что лямбда выражение аргумента @onclick не выполняется пока не получит событие клика из браузера.</w:t>
      </w:r>
      <w:r w:rsidR="00F346CC" w:rsidRPr="00F346CC">
        <w:t xml:space="preserve"> </w:t>
      </w:r>
      <w:r w:rsidR="00F346CC">
        <w:t xml:space="preserve">Это означает, что нужно быть осторожным и не использовать переменную цикла </w:t>
      </w:r>
      <w:r w:rsidR="00F346CC">
        <w:rPr>
          <w:lang w:val="en-US"/>
        </w:rPr>
        <w:t>I</w:t>
      </w:r>
      <w:r w:rsidR="00F346CC" w:rsidRPr="00F346CC">
        <w:t xml:space="preserve"> </w:t>
      </w:r>
      <w:r w:rsidR="00F346CC">
        <w:t>в качестве аргумента метода IncrementCounter, потому что она будет всегда иметь конечное значение цикла (4 в данном примере). Вместо этого вы должны присвоить переменную цикла в локальную переменную:</w:t>
      </w:r>
    </w:p>
    <w:p w14:paraId="1C3A01C4" w14:textId="43B8FC2A" w:rsidR="00F346CC" w:rsidRDefault="00F346CC" w:rsidP="00053DFB">
      <w:r w:rsidRPr="00F346CC">
        <w:rPr>
          <w:noProof/>
        </w:rPr>
        <w:drawing>
          <wp:inline distT="0" distB="0" distL="0" distR="0" wp14:anchorId="1F317509" wp14:editId="2C4DE78E">
            <wp:extent cx="1040296" cy="21773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49522" cy="21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F56" w14:textId="6131C96B" w:rsidR="00F346CC" w:rsidRPr="00F346CC" w:rsidRDefault="00F346CC" w:rsidP="00053DFB">
      <w:pPr>
        <w:rPr>
          <w:b/>
          <w:bCs/>
        </w:rPr>
      </w:pPr>
      <w:r w:rsidRPr="00F346CC">
        <w:rPr>
          <w:b/>
          <w:bCs/>
        </w:rPr>
        <w:t>Обработка событий без метода обработчика</w:t>
      </w:r>
    </w:p>
    <w:p w14:paraId="0C808B28" w14:textId="586841B7" w:rsidR="00487F73" w:rsidRDefault="00F346CC" w:rsidP="00487F73">
      <w:r>
        <w:t>Простые события могут быть обработаны прямо в лямбда выражении, без использования метода обработчика:</w:t>
      </w:r>
    </w:p>
    <w:p w14:paraId="32ADE93D" w14:textId="104E7682" w:rsidR="00F346CC" w:rsidRDefault="00F346CC" w:rsidP="00487F73">
      <w:r w:rsidRPr="00F346CC">
        <w:rPr>
          <w:noProof/>
        </w:rPr>
        <w:drawing>
          <wp:inline distT="0" distB="0" distL="0" distR="0" wp14:anchorId="6444D507" wp14:editId="337E534D">
            <wp:extent cx="4191000" cy="5039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8736" cy="50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2248" w14:textId="686E9347" w:rsidR="00F346CC" w:rsidRDefault="00F346CC" w:rsidP="00487F73">
      <w:r>
        <w:t>Комплексные обработчики следует определять как методы, но данный подход более подходит для простых обработчиков.</w:t>
      </w:r>
    </w:p>
    <w:p w14:paraId="5378C59D" w14:textId="77777777" w:rsidR="002B729C" w:rsidRDefault="002B729C" w:rsidP="00487F73"/>
    <w:p w14:paraId="0D4D6004" w14:textId="77777777" w:rsidR="002B729C" w:rsidRDefault="002B729C" w:rsidP="00487F73"/>
    <w:p w14:paraId="1804CE1F" w14:textId="77777777" w:rsidR="002B729C" w:rsidRDefault="002B729C" w:rsidP="00487F73"/>
    <w:p w14:paraId="75150BAB" w14:textId="7136BA45" w:rsidR="00F346CC" w:rsidRPr="002B729C" w:rsidRDefault="00F346CC" w:rsidP="00487F73">
      <w:pPr>
        <w:rPr>
          <w:b/>
          <w:bCs/>
        </w:rPr>
      </w:pPr>
      <w:r w:rsidRPr="002B729C">
        <w:rPr>
          <w:b/>
          <w:bCs/>
        </w:rPr>
        <w:lastRenderedPageBreak/>
        <w:t xml:space="preserve">Предотвращение дефолтных событий и </w:t>
      </w:r>
      <w:r w:rsidR="002B729C" w:rsidRPr="002B729C">
        <w:rPr>
          <w:b/>
          <w:bCs/>
        </w:rPr>
        <w:t>распространение событий.</w:t>
      </w:r>
    </w:p>
    <w:p w14:paraId="0749A213" w14:textId="3727A592" w:rsidR="00487F73" w:rsidRDefault="002B729C" w:rsidP="002F0736">
      <w:r>
        <w:rPr>
          <w:lang w:val="en-US"/>
        </w:rPr>
        <w:t>Blazor</w:t>
      </w:r>
      <w:r w:rsidRPr="002B729C">
        <w:t xml:space="preserve"> </w:t>
      </w:r>
      <w:r>
        <w:t>предоставляет два атрибута, которые изменяют поведение событий браузера по умолчанию, как описано в таблице:</w:t>
      </w:r>
    </w:p>
    <w:p w14:paraId="0707957A" w14:textId="2004BDFD" w:rsidR="002B729C" w:rsidRDefault="002B729C" w:rsidP="002F0736">
      <w:r w:rsidRPr="002B729C">
        <w:rPr>
          <w:noProof/>
        </w:rPr>
        <w:drawing>
          <wp:inline distT="0" distB="0" distL="0" distR="0" wp14:anchorId="10D4D22E" wp14:editId="2C64545A">
            <wp:extent cx="4353339" cy="9609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053" cy="9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D660" w14:textId="039A5623" w:rsidR="002B729C" w:rsidRDefault="002B729C" w:rsidP="002B729C">
      <w:r w:rsidRPr="002B729C">
        <w:t>Эт</w:t>
      </w:r>
      <w:r>
        <w:t>о</w:t>
      </w:r>
      <w:r w:rsidRPr="002B729C">
        <w:t xml:space="preserve"> атрибуты, в которых за именем события следует двоеточие, а затем ключевое слово,</w:t>
      </w:r>
      <w:r>
        <w:t xml:space="preserve"> </w:t>
      </w:r>
      <w:r w:rsidRPr="002B729C">
        <w:t>известн</w:t>
      </w:r>
      <w:r>
        <w:t>ое</w:t>
      </w:r>
      <w:r w:rsidRPr="002B729C">
        <w:t xml:space="preserve"> как параметры</w:t>
      </w:r>
      <w:r>
        <w:t>.</w:t>
      </w:r>
    </w:p>
    <w:p w14:paraId="52E73895" w14:textId="2699CB40" w:rsidR="002B729C" w:rsidRDefault="002B729C" w:rsidP="002B729C">
      <w:r w:rsidRPr="002B729C">
        <w:rPr>
          <w:noProof/>
        </w:rPr>
        <w:drawing>
          <wp:inline distT="0" distB="0" distL="0" distR="0" wp14:anchorId="5753C861" wp14:editId="79B7C9AD">
            <wp:extent cx="2723322" cy="670963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4453" cy="6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17BC" w14:textId="723C8F37" w:rsidR="002B729C" w:rsidRDefault="002B729C" w:rsidP="002B729C">
      <w:pPr>
        <w:rPr>
          <w:lang w:val="en-US"/>
        </w:rPr>
      </w:pPr>
      <w:r w:rsidRPr="002B729C">
        <w:rPr>
          <w:noProof/>
          <w:lang w:val="en-US"/>
        </w:rPr>
        <w:drawing>
          <wp:inline distT="0" distB="0" distL="0" distR="0" wp14:anchorId="07A488F1" wp14:editId="64001543">
            <wp:extent cx="5025887" cy="6135289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3929" cy="61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360E" w14:textId="775194EA" w:rsidR="002B729C" w:rsidRDefault="002B729C" w:rsidP="002B729C">
      <w:r>
        <w:lastRenderedPageBreak/>
        <w:t>Вышеуказанный пример создает две ситуации</w:t>
      </w:r>
      <w:r w:rsidR="000B3883">
        <w:t xml:space="preserve">, в которых дефолтное поведение событий в браузере создает проблемы. Первая из-за добавления элемента form. По умолчанию кнопка в элементе form отправляет данные формы при клике, даже если представлен атрибут @onclick. Это означает, что когда бы ни была нажата кнопка Increment Counter, браузер отправит форму на сервер, который отправит ответ с контентом, содержащимся в файле Blazor.cshtml, то есть увеличения значения свойства </w:t>
      </w:r>
      <w:r w:rsidR="000B3883">
        <w:rPr>
          <w:lang w:val="en-US"/>
        </w:rPr>
        <w:t>Counter</w:t>
      </w:r>
      <w:r w:rsidR="000B3883" w:rsidRPr="000B3883">
        <w:t xml:space="preserve"> </w:t>
      </w:r>
      <w:r w:rsidR="000B3883">
        <w:t>не произойдет.</w:t>
      </w:r>
    </w:p>
    <w:p w14:paraId="0FCAC794" w14:textId="76B0D344" w:rsidR="000B3883" w:rsidRDefault="000B3883" w:rsidP="002B729C">
      <w:r>
        <w:t>Вторая проблема продемонстрирована посредством элемента, родитель которого также определяет обработчик события:</w:t>
      </w:r>
    </w:p>
    <w:p w14:paraId="78A5DFEB" w14:textId="09DE5FA7" w:rsidR="000B3883" w:rsidRDefault="000B3883" w:rsidP="002B729C">
      <w:pPr>
        <w:rPr>
          <w:lang w:val="en-US"/>
        </w:rPr>
      </w:pPr>
      <w:r w:rsidRPr="000B3883">
        <w:rPr>
          <w:noProof/>
        </w:rPr>
        <w:drawing>
          <wp:inline distT="0" distB="0" distL="0" distR="0" wp14:anchorId="64EA7058" wp14:editId="67AAC679">
            <wp:extent cx="5039139" cy="39321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2496" cy="3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54C" w14:textId="77777777" w:rsidR="00AB6BC1" w:rsidRDefault="00AB6BC1" w:rsidP="002B729C"/>
    <w:p w14:paraId="33083EF1" w14:textId="27B7E5E9" w:rsidR="00AB6BC1" w:rsidRPr="002B729C" w:rsidRDefault="00AB6BC1" w:rsidP="002B729C">
      <w:pPr>
        <w:rPr>
          <w:b/>
          <w:bCs/>
        </w:rPr>
      </w:pPr>
      <w:r w:rsidRPr="00AB6BC1">
        <w:rPr>
          <w:b/>
          <w:bCs/>
        </w:rPr>
        <w:t>Работа с привязкой данных</w:t>
      </w:r>
    </w:p>
    <w:p w14:paraId="70F95CB6" w14:textId="5E3FC125" w:rsidR="002B729C" w:rsidRDefault="00AB6BC1" w:rsidP="002F0736">
      <w:r>
        <w:t xml:space="preserve">Обработчики событий и выражения </w:t>
      </w:r>
      <w:r>
        <w:rPr>
          <w:lang w:val="en-US"/>
        </w:rPr>
        <w:t>Razor</w:t>
      </w:r>
      <w:r>
        <w:t xml:space="preserve"> могут быть использованы для создания двунаправленных отношений между элементами </w:t>
      </w:r>
      <w:r>
        <w:rPr>
          <w:lang w:val="en-US"/>
        </w:rPr>
        <w:t>HTML</w:t>
      </w:r>
      <w:r>
        <w:t xml:space="preserve"> и значениями </w:t>
      </w:r>
      <w:r>
        <w:rPr>
          <w:lang w:val="en-US"/>
        </w:rPr>
        <w:t>C</w:t>
      </w:r>
      <w:r w:rsidRPr="00AB6BC1">
        <w:t>#</w:t>
      </w:r>
      <w:r>
        <w:t xml:space="preserve">, что полезно для элементов, позволяющих пользователю вносить изменения, такие как input и select. Для примера добавим компонент </w:t>
      </w:r>
      <w:r>
        <w:rPr>
          <w:lang w:val="en-US"/>
        </w:rPr>
        <w:t>Razor</w:t>
      </w:r>
      <w:r w:rsidRPr="00AB6BC1">
        <w:t xml:space="preserve"> </w:t>
      </w:r>
      <w:r>
        <w:t>с наименованием Bindings.razor в папку Blazor.</w:t>
      </w:r>
    </w:p>
    <w:p w14:paraId="6E537980" w14:textId="12DD7677" w:rsidR="00AB6BC1" w:rsidRDefault="00AB6BC1" w:rsidP="00AB6BC1">
      <w:r>
        <w:t xml:space="preserve">Атрибут @onchange в данном примере регистрирует метод UpdateCity как обработчик события </w:t>
      </w:r>
      <w:r>
        <w:rPr>
          <w:lang w:val="en-US"/>
        </w:rPr>
        <w:t>change</w:t>
      </w:r>
      <w:r>
        <w:t xml:space="preserve"> на элементе </w:t>
      </w:r>
      <w:r>
        <w:rPr>
          <w:lang w:val="en-US"/>
        </w:rPr>
        <w:t>input</w:t>
      </w:r>
      <w:r>
        <w:t xml:space="preserve">. События </w:t>
      </w:r>
      <w:r>
        <w:rPr>
          <w:lang w:val="en-US"/>
        </w:rPr>
        <w:t>change</w:t>
      </w:r>
      <w:r>
        <w:t xml:space="preserve"> </w:t>
      </w:r>
      <w:r w:rsidRPr="00AB6BC1">
        <w:t>описываются с помощью класса ChangeEventArgs, который предоставляет свойство Value</w:t>
      </w:r>
      <w:r>
        <w:t xml:space="preserve">. Каждый раз, когда получено событие </w:t>
      </w:r>
      <w:r>
        <w:rPr>
          <w:lang w:val="en-US"/>
        </w:rPr>
        <w:t>change</w:t>
      </w:r>
      <w:r>
        <w:t xml:space="preserve">, свойство City обновляется значением из элемента </w:t>
      </w:r>
      <w:r>
        <w:rPr>
          <w:lang w:val="en-US"/>
        </w:rPr>
        <w:t>input</w:t>
      </w:r>
      <w:r>
        <w:t>.</w:t>
      </w:r>
    </w:p>
    <w:p w14:paraId="4EE19F21" w14:textId="626414F5" w:rsidR="00AB6BC1" w:rsidRDefault="00AB6BC1" w:rsidP="002F0736">
      <w:r>
        <w:t xml:space="preserve">Атрибут </w:t>
      </w:r>
      <w:r>
        <w:rPr>
          <w:lang w:val="en-US"/>
        </w:rPr>
        <w:t>value</w:t>
      </w:r>
      <w:r w:rsidRPr="00AB6BC1">
        <w:t xml:space="preserve"> </w:t>
      </w:r>
      <w:r>
        <w:t xml:space="preserve">элемента </w:t>
      </w:r>
      <w:r>
        <w:rPr>
          <w:lang w:val="en-US"/>
        </w:rPr>
        <w:t>input</w:t>
      </w:r>
      <w:r>
        <w:t xml:space="preserve"> создает отношение </w:t>
      </w:r>
      <w:r w:rsidR="004D6575">
        <w:t xml:space="preserve">в обратном направлении, так что когда изменяется значение свойства </w:t>
      </w:r>
      <w:r w:rsidR="004D6575">
        <w:rPr>
          <w:lang w:val="en-US"/>
        </w:rPr>
        <w:t>City</w:t>
      </w:r>
      <w:r w:rsidR="004D6575">
        <w:t xml:space="preserve">, также изменяется значение атрибута </w:t>
      </w:r>
      <w:r w:rsidR="004D6575">
        <w:rPr>
          <w:lang w:val="en-US"/>
        </w:rPr>
        <w:t>value</w:t>
      </w:r>
      <w:r w:rsidR="004D6575">
        <w:t>.</w:t>
      </w:r>
    </w:p>
    <w:p w14:paraId="3484EBFF" w14:textId="032AE870" w:rsidR="004D6575" w:rsidRDefault="004D6575" w:rsidP="002F0736">
      <w:r>
        <w:t xml:space="preserve">Для применения нового </w:t>
      </w:r>
      <w:r>
        <w:rPr>
          <w:lang w:val="en-US"/>
        </w:rPr>
        <w:t>Razor</w:t>
      </w:r>
      <w:r w:rsidRPr="004D6575">
        <w:t xml:space="preserve"> </w:t>
      </w:r>
      <w:r>
        <w:t xml:space="preserve">компонента, изменим атрибут </w:t>
      </w:r>
      <w:r>
        <w:rPr>
          <w:lang w:val="en-US"/>
        </w:rPr>
        <w:t>component</w:t>
      </w:r>
      <w:r w:rsidRPr="004D6575">
        <w:t xml:space="preserve"> </w:t>
      </w:r>
      <w:r>
        <w:t>в файле Blazor.cshtml:</w:t>
      </w:r>
    </w:p>
    <w:p w14:paraId="01692595" w14:textId="3BEB0F90" w:rsidR="004D6575" w:rsidRDefault="004D6575" w:rsidP="002F0736">
      <w:r w:rsidRPr="004D6575">
        <w:rPr>
          <w:noProof/>
        </w:rPr>
        <w:drawing>
          <wp:inline distT="0" distB="0" distL="0" distR="0" wp14:anchorId="2D0ADFAA" wp14:editId="637FE117">
            <wp:extent cx="5171661" cy="200122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2090" cy="2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E9D8" w14:textId="56FC7A09" w:rsidR="004D6575" w:rsidRDefault="004D6575" w:rsidP="002F0736">
      <w:r>
        <w:t xml:space="preserve">Двунаправленное отношение подразумевает, что событие </w:t>
      </w:r>
      <w:r>
        <w:rPr>
          <w:lang w:val="en-US"/>
        </w:rPr>
        <w:t>change</w:t>
      </w:r>
      <w:r>
        <w:t xml:space="preserve"> может быть выражено как привязка данных, что позволяет атрибуту </w:t>
      </w:r>
      <w:r>
        <w:rPr>
          <w:lang w:val="en-US"/>
        </w:rPr>
        <w:t>value</w:t>
      </w:r>
      <w:r w:rsidRPr="004D6575">
        <w:t xml:space="preserve"> </w:t>
      </w:r>
      <w:r>
        <w:t xml:space="preserve">и событию </w:t>
      </w:r>
      <w:r>
        <w:rPr>
          <w:lang w:val="en-US"/>
        </w:rPr>
        <w:t>change</w:t>
      </w:r>
      <w:r>
        <w:t xml:space="preserve"> </w:t>
      </w:r>
      <w:r w:rsidR="009E25FA">
        <w:t>быть заданными единственным атрибутом @bind="City":</w:t>
      </w:r>
    </w:p>
    <w:p w14:paraId="2EE29D9D" w14:textId="1AA60257" w:rsidR="009E25FA" w:rsidRDefault="009E25FA" w:rsidP="002F0736">
      <w:r w:rsidRPr="009E25FA">
        <w:rPr>
          <w:noProof/>
        </w:rPr>
        <w:drawing>
          <wp:inline distT="0" distB="0" distL="0" distR="0" wp14:anchorId="5ACE4367" wp14:editId="5EC3DA99">
            <wp:extent cx="3087757" cy="23529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568" cy="2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8684" w14:textId="74527FE4" w:rsidR="009E25FA" w:rsidRPr="00377018" w:rsidRDefault="009E25FA" w:rsidP="002F0736">
      <w:r>
        <w:t xml:space="preserve">При этом избавившись от метода обработчика события </w:t>
      </w:r>
      <w:r>
        <w:rPr>
          <w:lang w:val="en-US"/>
        </w:rPr>
        <w:t>change</w:t>
      </w:r>
      <w:r>
        <w:t>.</w:t>
      </w:r>
    </w:p>
    <w:p w14:paraId="181C55CE" w14:textId="3E8F12AB" w:rsidR="009E25FA" w:rsidRDefault="009E25FA" w:rsidP="002F0736">
      <w:r>
        <w:t xml:space="preserve">Атрибут @bind используется для задания свойства, которое будет обновляться когда фиксируется  событие </w:t>
      </w:r>
      <w:r>
        <w:rPr>
          <w:lang w:val="en-US"/>
        </w:rPr>
        <w:t>change</w:t>
      </w:r>
      <w:r w:rsidRPr="009E25FA">
        <w:t xml:space="preserve"> </w:t>
      </w:r>
      <w:r>
        <w:t xml:space="preserve">и что атрибут </w:t>
      </w:r>
      <w:r>
        <w:rPr>
          <w:lang w:val="en-US"/>
        </w:rPr>
        <w:t>value</w:t>
      </w:r>
      <w:r w:rsidRPr="009E25FA">
        <w:t xml:space="preserve"> </w:t>
      </w:r>
      <w:r>
        <w:t>будет изменен.</w:t>
      </w:r>
    </w:p>
    <w:p w14:paraId="1CB2C64B" w14:textId="19F56760" w:rsidR="009E25FA" w:rsidRDefault="009E25FA" w:rsidP="002F0736">
      <w:pPr>
        <w:rPr>
          <w:b/>
          <w:bCs/>
        </w:rPr>
      </w:pPr>
      <w:r w:rsidRPr="009E25FA">
        <w:rPr>
          <w:b/>
          <w:bCs/>
        </w:rPr>
        <w:t>Изменение события привязки</w:t>
      </w:r>
    </w:p>
    <w:p w14:paraId="768B7E20" w14:textId="39376E6D" w:rsidR="009E25FA" w:rsidRDefault="009E25FA" w:rsidP="002F0736">
      <w:r>
        <w:t xml:space="preserve">По умолчанию в привязках используется событие </w:t>
      </w:r>
      <w:r>
        <w:rPr>
          <w:lang w:val="en-US"/>
        </w:rPr>
        <w:t>change</w:t>
      </w:r>
      <w:r w:rsidR="009E214F">
        <w:t>, что обеспечивает разумную скорость отклика для пользователя, не требуя слишком много обновлений от сервера. Событие, используемое для привязки может быть изменено путем использования атрибутов, указанных в таблице:</w:t>
      </w:r>
    </w:p>
    <w:p w14:paraId="1E9422D1" w14:textId="2A7C371C" w:rsidR="009E214F" w:rsidRDefault="009E214F" w:rsidP="002F0736">
      <w:r w:rsidRPr="009E214F">
        <w:rPr>
          <w:noProof/>
        </w:rPr>
        <w:drawing>
          <wp:inline distT="0" distB="0" distL="0" distR="0" wp14:anchorId="27FEFBA8" wp14:editId="4062D46D">
            <wp:extent cx="4887520" cy="824948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426" cy="8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FB05" w14:textId="1154C475" w:rsidR="009E214F" w:rsidRDefault="009E214F" w:rsidP="002F0736">
      <w:r>
        <w:lastRenderedPageBreak/>
        <w:t>Эти атрибуты используются вместо атрибута @bind, но могут быть использованы только с событиями, представленными классом ChangeEventArgs. Это означает, что только события onchange и oninput могут быть использованы, по крайней мере в текущем релизе.</w:t>
      </w:r>
    </w:p>
    <w:p w14:paraId="7C0180D6" w14:textId="312B0C0C" w:rsidR="009E214F" w:rsidRDefault="009E214F" w:rsidP="002F0736">
      <w:pPr>
        <w:rPr>
          <w:lang w:val="en-US"/>
        </w:rPr>
      </w:pPr>
      <w:r w:rsidRPr="009E214F">
        <w:rPr>
          <w:noProof/>
          <w:lang w:val="en-US"/>
        </w:rPr>
        <w:drawing>
          <wp:inline distT="0" distB="0" distL="0" distR="0" wp14:anchorId="0D0B99F8" wp14:editId="402A4878">
            <wp:extent cx="5940425" cy="10782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E3C7" w14:textId="2F224BA6" w:rsidR="009E214F" w:rsidRDefault="009E214F" w:rsidP="002F0736">
      <w:r>
        <w:t xml:space="preserve">Комбинация атрибутов, определенная в вышеуказанном листинге, создает привязку для свойства </w:t>
      </w:r>
      <w:r>
        <w:rPr>
          <w:lang w:val="en-US"/>
        </w:rPr>
        <w:t>City</w:t>
      </w:r>
      <w:r>
        <w:t xml:space="preserve">, когда фиксируется событие oninput, которое происходит каждый раз, когда вносятся изменение в поле </w:t>
      </w:r>
      <w:r>
        <w:rPr>
          <w:lang w:val="en-US"/>
        </w:rPr>
        <w:t>input</w:t>
      </w:r>
      <w:r>
        <w:t xml:space="preserve">, а не тогда, когда поле </w:t>
      </w:r>
      <w:r>
        <w:rPr>
          <w:lang w:val="en-US"/>
        </w:rPr>
        <w:t>input</w:t>
      </w:r>
      <w:r w:rsidRPr="009E214F">
        <w:t xml:space="preserve"> </w:t>
      </w:r>
      <w:r>
        <w:t>теряет фокус.</w:t>
      </w:r>
    </w:p>
    <w:p w14:paraId="51BCE07E" w14:textId="1BFD6C4A" w:rsidR="009E214F" w:rsidRDefault="009E214F" w:rsidP="002F0736">
      <w:pPr>
        <w:rPr>
          <w:b/>
          <w:bCs/>
        </w:rPr>
      </w:pPr>
      <w:r w:rsidRPr="009E214F">
        <w:rPr>
          <w:b/>
          <w:bCs/>
        </w:rPr>
        <w:t>Создание привязки DateTime</w:t>
      </w:r>
    </w:p>
    <w:p w14:paraId="643000D0" w14:textId="380A153D" w:rsidR="009E214F" w:rsidRDefault="009E214F" w:rsidP="002F0736">
      <w:r>
        <w:rPr>
          <w:lang w:val="en-US"/>
        </w:rPr>
        <w:t>Blazor</w:t>
      </w:r>
      <w:r w:rsidRPr="009E214F">
        <w:t xml:space="preserve"> </w:t>
      </w:r>
      <w:r>
        <w:t xml:space="preserve">имеет специальную поддержку для создания привязки для свойства </w:t>
      </w:r>
      <w:r>
        <w:rPr>
          <w:lang w:val="en-US"/>
        </w:rPr>
        <w:t>DateTime</w:t>
      </w:r>
      <w:r>
        <w:t xml:space="preserve">, позволяя им быть выраженным </w:t>
      </w:r>
      <w:r w:rsidR="00FC57FE">
        <w:t>используя специальную культуру или формат строки. Это функциональность может быть применена используя параметры, указанные в таблице:</w:t>
      </w:r>
    </w:p>
    <w:p w14:paraId="75DD8D03" w14:textId="29B8B13A" w:rsidR="00FC57FE" w:rsidRDefault="00FC57FE" w:rsidP="002F0736">
      <w:r w:rsidRPr="00FC57FE">
        <w:rPr>
          <w:noProof/>
        </w:rPr>
        <w:drawing>
          <wp:inline distT="0" distB="0" distL="0" distR="0" wp14:anchorId="6E592C3C" wp14:editId="4EA84DAC">
            <wp:extent cx="5940425" cy="1313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CD92" w14:textId="3D06F7CB" w:rsidR="00FC57FE" w:rsidRPr="00FC57FE" w:rsidRDefault="00FC57FE" w:rsidP="002F0736">
      <w:pPr>
        <w:rPr>
          <w:lang w:val="en-US"/>
        </w:rPr>
      </w:pPr>
      <w:r w:rsidRPr="00FC57FE">
        <w:rPr>
          <w:b/>
          <w:bCs/>
        </w:rPr>
        <w:t>Примечание</w:t>
      </w:r>
      <w:r>
        <w:t>: Если вы использовали атрибуты @bind-value и @bind-value:event для выбора события, вместо этого вы должны использовать параметры @bind-value:culture и @bind-value:format. Изменим файл Bindings.razor:</w:t>
      </w:r>
    </w:p>
    <w:p w14:paraId="2699E391" w14:textId="4F5CECCE" w:rsidR="00FC57FE" w:rsidRDefault="00FC57FE" w:rsidP="002F0736">
      <w:r w:rsidRPr="00FC57FE">
        <w:rPr>
          <w:noProof/>
        </w:rPr>
        <w:drawing>
          <wp:inline distT="0" distB="0" distL="0" distR="0" wp14:anchorId="4C24959C" wp14:editId="401A4E9F">
            <wp:extent cx="3535018" cy="3671807"/>
            <wp:effectExtent l="0" t="0" r="889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012" cy="36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6E4F" w14:textId="38FCE3F3" w:rsidR="00FC57FE" w:rsidRDefault="00FC57FE" w:rsidP="002F0736">
      <w:r>
        <w:lastRenderedPageBreak/>
        <w:t xml:space="preserve">Здесь описаны три элемента </w:t>
      </w:r>
      <w:r>
        <w:rPr>
          <w:lang w:val="en-US"/>
        </w:rPr>
        <w:t>input</w:t>
      </w:r>
      <w:r>
        <w:t xml:space="preserve">, используемые для показа одного и того же значения свойства </w:t>
      </w:r>
      <w:r>
        <w:rPr>
          <w:lang w:val="en-US"/>
        </w:rPr>
        <w:t>DateTime</w:t>
      </w:r>
      <w:r>
        <w:t>, два из которых были сконфигурированы с использованием атрибутов из вышеуказанной таблицы. Первый элемент был сконфигурирован с culture и format string:</w:t>
      </w:r>
    </w:p>
    <w:p w14:paraId="58C1C501" w14:textId="0C84129A" w:rsidR="00FC57FE" w:rsidRDefault="00FC57FE" w:rsidP="002F0736">
      <w:r w:rsidRPr="00FC57FE">
        <w:rPr>
          <w:noProof/>
        </w:rPr>
        <w:drawing>
          <wp:inline distT="0" distB="0" distL="0" distR="0" wp14:anchorId="6E4CB93A" wp14:editId="296E6E24">
            <wp:extent cx="4893365" cy="407998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8560" cy="4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AD6" w14:textId="022A9438" w:rsidR="006C2495" w:rsidRDefault="00FC57FE" w:rsidP="006C2495">
      <w:r>
        <w:t xml:space="preserve">Свойство DateTime показано с использованием </w:t>
      </w:r>
      <w:r w:rsidR="006C2495">
        <w:t xml:space="preserve">культуры, выбранной из элемента </w:t>
      </w:r>
      <w:r w:rsidR="006C2495">
        <w:rPr>
          <w:lang w:val="en-US"/>
        </w:rPr>
        <w:t>select</w:t>
      </w:r>
      <w:r w:rsidR="006C2495" w:rsidRPr="006C2495">
        <w:t xml:space="preserve"> </w:t>
      </w:r>
      <w:r w:rsidR="006C2495">
        <w:t xml:space="preserve">и с format string, дающим </w:t>
      </w:r>
      <w:r w:rsidR="006C2495" w:rsidRPr="006C2495">
        <w:t>сокращенное название месяца и числов</w:t>
      </w:r>
      <w:r w:rsidR="006C2495">
        <w:t>ую</w:t>
      </w:r>
      <w:r w:rsidR="006C2495" w:rsidRPr="006C2495">
        <w:t xml:space="preserve"> дат</w:t>
      </w:r>
      <w:r w:rsidR="006C2495">
        <w:t xml:space="preserve">у. Второй элемент </w:t>
      </w:r>
      <w:r w:rsidR="006C2495">
        <w:rPr>
          <w:lang w:val="en-US"/>
        </w:rPr>
        <w:t>input</w:t>
      </w:r>
      <w:r w:rsidR="006C2495">
        <w:t xml:space="preserve"> задается только с культурой, означающей, что будет использоваться строка форматирования по умолчанию.</w:t>
      </w:r>
    </w:p>
    <w:p w14:paraId="3684CA4A" w14:textId="060CEC2D" w:rsidR="006C2495" w:rsidRDefault="006C2495" w:rsidP="006C2495">
      <w:pPr>
        <w:rPr>
          <w:lang w:val="en-US"/>
        </w:rPr>
      </w:pPr>
      <w:r w:rsidRPr="006C2495">
        <w:rPr>
          <w:noProof/>
        </w:rPr>
        <w:drawing>
          <wp:inline distT="0" distB="0" distL="0" distR="0" wp14:anchorId="7DEEB23B" wp14:editId="1294D431">
            <wp:extent cx="5940425" cy="2940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300F" w14:textId="6ED4AC61" w:rsidR="006F6E87" w:rsidRDefault="006F6E87" w:rsidP="006F6E87"/>
    <w:p w14:paraId="6FE5E645" w14:textId="14BC4403" w:rsidR="006F6E87" w:rsidRDefault="006F6E87" w:rsidP="006F6E87">
      <w:r>
        <w:t>_____________________________________________________________________________________</w:t>
      </w:r>
    </w:p>
    <w:p w14:paraId="30411501" w14:textId="7DB39E81" w:rsidR="006F6E87" w:rsidRPr="006F6E87" w:rsidRDefault="006F6E87" w:rsidP="006F6E87">
      <w:pPr>
        <w:rPr>
          <w:b/>
          <w:bCs/>
        </w:rPr>
      </w:pPr>
      <w:r w:rsidRPr="006F6E87">
        <w:rPr>
          <w:b/>
          <w:bCs/>
        </w:rPr>
        <w:t>РАЗРЕШЕНИЕ ФОРМАТИРОВАНИ</w:t>
      </w:r>
      <w:r>
        <w:rPr>
          <w:b/>
          <w:bCs/>
        </w:rPr>
        <w:t>Я</w:t>
      </w:r>
      <w:r w:rsidRPr="006F6E87">
        <w:rPr>
          <w:b/>
          <w:bCs/>
        </w:rPr>
        <w:t xml:space="preserve"> ДАТЫ В БРАУЗЕРЕ</w:t>
      </w:r>
    </w:p>
    <w:p w14:paraId="05B68C37" w14:textId="374159CC" w:rsidR="006F6E87" w:rsidRDefault="006F6E87" w:rsidP="006F6E87">
      <w:r w:rsidRPr="006F6E87">
        <w:t>Обратите внимание, что значение, отображаемое третьим</w:t>
      </w:r>
      <w:r>
        <w:t xml:space="preserve"> элементом </w:t>
      </w:r>
      <w:r>
        <w:rPr>
          <w:lang w:val="en-US"/>
        </w:rPr>
        <w:t>input</w:t>
      </w:r>
      <w:r>
        <w:t xml:space="preserve"> в вышеуказанном листинге не изменяется не смотря на выбранную локализацию. Этот элемент </w:t>
      </w:r>
      <w:r>
        <w:rPr>
          <w:lang w:val="en-US"/>
        </w:rPr>
        <w:t>input</w:t>
      </w:r>
      <w:r>
        <w:t xml:space="preserve"> не имеет атрибутов, указанных в таблице 33-7, но имеет собственный атрибут </w:t>
      </w:r>
      <w:r>
        <w:rPr>
          <w:lang w:val="en-US"/>
        </w:rPr>
        <w:t>type</w:t>
      </w:r>
      <w:r>
        <w:t xml:space="preserve">, установленный в </w:t>
      </w:r>
      <w:r>
        <w:rPr>
          <w:lang w:val="en-US"/>
        </w:rPr>
        <w:t>date</w:t>
      </w:r>
      <w:r>
        <w:t>:</w:t>
      </w:r>
    </w:p>
    <w:p w14:paraId="611EBB07" w14:textId="2BDEDCFA" w:rsidR="006F6E87" w:rsidRDefault="006F6E87" w:rsidP="006F6E87">
      <w:r w:rsidRPr="006F6E87">
        <w:rPr>
          <w:noProof/>
        </w:rPr>
        <w:drawing>
          <wp:inline distT="0" distB="0" distL="0" distR="0" wp14:anchorId="1A38A05C" wp14:editId="15B3C024">
            <wp:extent cx="3978965" cy="24930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9650" cy="25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FA2" w14:textId="77777777" w:rsidR="006F6E87" w:rsidRDefault="006F6E87" w:rsidP="006F6E87">
      <w:pPr>
        <w:pBdr>
          <w:bottom w:val="single" w:sz="12" w:space="1" w:color="auto"/>
        </w:pBdr>
      </w:pPr>
      <w:r>
        <w:t xml:space="preserve">Вы не должны задавать культуру или формат строки (culture, format string), когда устанавливаете атрибут </w:t>
      </w:r>
      <w:r>
        <w:rPr>
          <w:lang w:val="en-US"/>
        </w:rPr>
        <w:t>type</w:t>
      </w:r>
      <w:r w:rsidRPr="006F6E87">
        <w:t xml:space="preserve"> </w:t>
      </w:r>
      <w:r>
        <w:t>в date, datetime-local, month, или time, потому что Blazor будет автоматически значение даты в culture-neutra</w:t>
      </w:r>
      <w:r>
        <w:rPr>
          <w:lang w:val="en-US"/>
        </w:rPr>
        <w:t>l</w:t>
      </w:r>
      <w:r>
        <w:t xml:space="preserve"> формат, который браузер транслирует на язык пользователя.</w:t>
      </w:r>
    </w:p>
    <w:p w14:paraId="3B768F96" w14:textId="77777777" w:rsidR="006F6E87" w:rsidRDefault="006F6E87" w:rsidP="006F6E87">
      <w:pPr>
        <w:rPr>
          <w:b/>
          <w:bCs/>
        </w:rPr>
      </w:pPr>
    </w:p>
    <w:p w14:paraId="1FD029A1" w14:textId="73A5D202" w:rsidR="006F6E87" w:rsidRPr="006F6E87" w:rsidRDefault="006F6E87" w:rsidP="006F6E87">
      <w:pPr>
        <w:rPr>
          <w:b/>
          <w:bCs/>
        </w:rPr>
      </w:pPr>
      <w:r w:rsidRPr="006F6E87">
        <w:rPr>
          <w:b/>
          <w:bCs/>
        </w:rPr>
        <w:t xml:space="preserve">Использование файла класса для определения </w:t>
      </w:r>
      <w:r w:rsidRPr="006F6E87">
        <w:rPr>
          <w:b/>
          <w:bCs/>
          <w:lang w:val="en-US"/>
        </w:rPr>
        <w:t>Razor</w:t>
      </w:r>
      <w:r w:rsidRPr="006F6E87">
        <w:rPr>
          <w:b/>
          <w:bCs/>
        </w:rPr>
        <w:t xml:space="preserve"> компонента </w:t>
      </w:r>
    </w:p>
    <w:p w14:paraId="38CD2788" w14:textId="02A99CE0" w:rsidR="006F6E87" w:rsidRDefault="006F6E87" w:rsidP="006C2495">
      <w:r>
        <w:t xml:space="preserve">Если вы не любите смесь кода </w:t>
      </w:r>
      <w:r>
        <w:rPr>
          <w:lang w:val="en-US"/>
        </w:rPr>
        <w:t>C</w:t>
      </w:r>
      <w:r w:rsidRPr="006F6E87">
        <w:t>#</w:t>
      </w:r>
      <w:r>
        <w:t xml:space="preserve"> и разметки, </w:t>
      </w:r>
      <w:r w:rsidR="00813A36">
        <w:t xml:space="preserve">поддерживаемую компонентом Razor, вы можете использовать класс </w:t>
      </w:r>
      <w:r w:rsidR="00813A36">
        <w:rPr>
          <w:lang w:val="en-US"/>
        </w:rPr>
        <w:t>C</w:t>
      </w:r>
      <w:r w:rsidR="00813A36" w:rsidRPr="00813A36">
        <w:t>#</w:t>
      </w:r>
      <w:r w:rsidR="00813A36">
        <w:t>, для определения части или всего компонента.</w:t>
      </w:r>
    </w:p>
    <w:p w14:paraId="3FF3FABE" w14:textId="0BC1A5CD" w:rsidR="00813A36" w:rsidRPr="00813A36" w:rsidRDefault="00813A36" w:rsidP="006C2495">
      <w:pPr>
        <w:rPr>
          <w:b/>
          <w:bCs/>
        </w:rPr>
      </w:pPr>
      <w:r w:rsidRPr="00813A36">
        <w:rPr>
          <w:b/>
          <w:bCs/>
        </w:rPr>
        <w:t>Использование класса Code-Behind</w:t>
      </w:r>
    </w:p>
    <w:p w14:paraId="41CA6846" w14:textId="443E9177" w:rsidR="00FC57FE" w:rsidRDefault="00813A36" w:rsidP="002F0736">
      <w:r>
        <w:t xml:space="preserve">Секция @code компонента </w:t>
      </w:r>
      <w:r>
        <w:rPr>
          <w:lang w:val="en-US"/>
        </w:rPr>
        <w:t>Razor</w:t>
      </w:r>
      <w:r>
        <w:t xml:space="preserve"> может быть определена в отдельном классе, который принято называть </w:t>
      </w:r>
      <w:r w:rsidRPr="00813A36">
        <w:t>Code-Behind</w:t>
      </w:r>
      <w:r>
        <w:t xml:space="preserve">. Класс </w:t>
      </w:r>
      <w:r w:rsidRPr="00813A36">
        <w:t>Code-Behind</w:t>
      </w:r>
      <w:r>
        <w:t xml:space="preserve"> для компонента </w:t>
      </w:r>
      <w:r>
        <w:rPr>
          <w:lang w:val="en-US"/>
        </w:rPr>
        <w:t>Razor</w:t>
      </w:r>
      <w:r>
        <w:t xml:space="preserve"> определяется как partial класс с таким же именем как и у компонента, которому они предоставляют код.</w:t>
      </w:r>
    </w:p>
    <w:p w14:paraId="2F5F5F5E" w14:textId="53B7BBEB" w:rsidR="00813A36" w:rsidRDefault="00813A36" w:rsidP="002F0736">
      <w:r>
        <w:t xml:space="preserve">Добавим </w:t>
      </w:r>
      <w:r>
        <w:rPr>
          <w:lang w:val="en-US"/>
        </w:rPr>
        <w:t>Razor</w:t>
      </w:r>
      <w:r w:rsidRPr="00813A36">
        <w:t xml:space="preserve"> </w:t>
      </w:r>
      <w:r>
        <w:t>компонент с именем Split.razor в папку Blazor</w:t>
      </w:r>
      <w:r w:rsidR="00643001">
        <w:t xml:space="preserve">. Он будет содержать только HTML контент и выражения Razor и отображает список имен, которые ожидается получить из свойства </w:t>
      </w:r>
      <w:r w:rsidR="00643001">
        <w:rPr>
          <w:lang w:val="en-US"/>
        </w:rPr>
        <w:t>Names</w:t>
      </w:r>
      <w:r w:rsidR="00643001">
        <w:t xml:space="preserve">. Для предоставления компоненту его кода добавим класс Split.razor.cs в папку Blazor и используем его, чтобы определить </w:t>
      </w:r>
      <w:r w:rsidR="00643001">
        <w:rPr>
          <w:lang w:val="en-US"/>
        </w:rPr>
        <w:t>partial</w:t>
      </w:r>
      <w:r w:rsidR="00643001">
        <w:t xml:space="preserve"> класс. </w:t>
      </w:r>
      <w:r w:rsidR="00643001">
        <w:rPr>
          <w:lang w:val="en-US"/>
        </w:rPr>
        <w:t>Partial</w:t>
      </w:r>
      <w:r w:rsidR="00643001">
        <w:t xml:space="preserve"> класс должен быть определен в том же пространстве имен, что и его </w:t>
      </w:r>
      <w:r w:rsidR="00643001">
        <w:rPr>
          <w:lang w:val="en-US"/>
        </w:rPr>
        <w:t>Razor</w:t>
      </w:r>
      <w:r w:rsidR="00643001">
        <w:t xml:space="preserve"> компонент и иметь такое же имя. Классы Code-behind не имеют конструктора и получают зависимости используя атрибут Inject.</w:t>
      </w:r>
    </w:p>
    <w:p w14:paraId="61D0F0D1" w14:textId="77777777" w:rsidR="00643001" w:rsidRDefault="00643001" w:rsidP="002F0736">
      <w:r>
        <w:t>Для применения нового компонента изменим файл Blazor.cshtml:</w:t>
      </w:r>
    </w:p>
    <w:p w14:paraId="4AB1174A" w14:textId="5D5694DA" w:rsidR="00643001" w:rsidRDefault="00643001" w:rsidP="002F0736">
      <w:r w:rsidRPr="00643001">
        <w:rPr>
          <w:noProof/>
        </w:rPr>
        <w:drawing>
          <wp:inline distT="0" distB="0" distL="0" distR="0" wp14:anchorId="1A30A644" wp14:editId="5E00BCC4">
            <wp:extent cx="4138493" cy="758687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5992" cy="7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994D61" w14:textId="45BE4A05" w:rsidR="00643001" w:rsidRDefault="00643001" w:rsidP="002F0736">
      <w:pPr>
        <w:rPr>
          <w:b/>
          <w:bCs/>
        </w:rPr>
      </w:pPr>
      <w:r w:rsidRPr="00643001">
        <w:rPr>
          <w:b/>
          <w:bCs/>
        </w:rPr>
        <w:lastRenderedPageBreak/>
        <w:t xml:space="preserve">Определение класса </w:t>
      </w:r>
      <w:r w:rsidRPr="00643001">
        <w:rPr>
          <w:b/>
          <w:bCs/>
          <w:lang w:val="en-US"/>
        </w:rPr>
        <w:t>Razor</w:t>
      </w:r>
      <w:r w:rsidRPr="00377018">
        <w:rPr>
          <w:b/>
          <w:bCs/>
        </w:rPr>
        <w:t xml:space="preserve"> </w:t>
      </w:r>
      <w:r w:rsidRPr="00643001">
        <w:rPr>
          <w:b/>
          <w:bCs/>
        </w:rPr>
        <w:t>компонента</w:t>
      </w:r>
    </w:p>
    <w:p w14:paraId="302A8D91" w14:textId="059C430D" w:rsidR="00643001" w:rsidRDefault="005343EC" w:rsidP="002F0736">
      <w:r>
        <w:t>Компонент Razor может быть определен полностью в классе, хотя это может быть менее выразительно, чем использование выражений Razor. Для наглядности добавим класс CodeOnly.cs в папку Blazor.</w:t>
      </w:r>
    </w:p>
    <w:p w14:paraId="35857762" w14:textId="14D5B9FD" w:rsidR="00377018" w:rsidRDefault="005343EC" w:rsidP="00377018">
      <w:r>
        <w:t xml:space="preserve">Базовым классом для компонента является ComponentBase. Контент, который обычно выражается путем HTML элементов создается путем </w:t>
      </w:r>
      <w:r w:rsidR="00377018">
        <w:t xml:space="preserve">переопределения метода </w:t>
      </w:r>
      <w:r w:rsidR="00377018">
        <w:t>BuildRenderTree</w:t>
      </w:r>
      <w:r w:rsidR="00377018">
        <w:t xml:space="preserve"> и использования параметра </w:t>
      </w:r>
      <w:r w:rsidR="00377018">
        <w:t>RenderTreeBuilder</w:t>
      </w:r>
      <w:r w:rsidR="00377018">
        <w:t xml:space="preserve">. Создание контента может быть неуклюжим, потому что каждый элемент создается и конфигурируется с использованием множества строк кода, каждая из которых должна иметь последовательный номер, который компилятор использует для сопоставления кода и содержимого. Метод </w:t>
      </w:r>
      <w:r w:rsidR="00377018">
        <w:t>OpenElement</w:t>
      </w:r>
      <w:r w:rsidR="00377018">
        <w:t xml:space="preserve"> начинает новый элемент, который затем конфигурируется с помощью методов </w:t>
      </w:r>
      <w:r w:rsidR="00377018">
        <w:t>AddContent</w:t>
      </w:r>
      <w:r w:rsidR="00377018">
        <w:t xml:space="preserve"> и </w:t>
      </w:r>
      <w:r w:rsidR="00377018" w:rsidRPr="00377018">
        <w:t>AddAttribute</w:t>
      </w:r>
      <w:r w:rsidR="00377018">
        <w:t xml:space="preserve"> и затем завершается методом </w:t>
      </w:r>
      <w:r w:rsidR="00377018">
        <w:t>CloseElement</w:t>
      </w:r>
      <w:r w:rsidR="00377018">
        <w:t xml:space="preserve">. Доступны также вся функциональность, доступная в обычных компонентах </w:t>
      </w:r>
      <w:r w:rsidR="00377018">
        <w:rPr>
          <w:lang w:val="en-US"/>
        </w:rPr>
        <w:t>Razor</w:t>
      </w:r>
      <w:r w:rsidR="00377018">
        <w:t xml:space="preserve">, включая события и привязки данных, которые устанавливаются путем добавления атрибутов к элементам, </w:t>
      </w:r>
      <w:r w:rsidR="00377018" w:rsidRPr="00377018">
        <w:t>так же, как если бы они были определены буквально в файле .razor</w:t>
      </w:r>
      <w:r w:rsidR="00377018">
        <w:t xml:space="preserve">. Компонент, определенный в классе </w:t>
      </w:r>
      <w:r w:rsidR="00377018">
        <w:t>CodeOnly.cs</w:t>
      </w:r>
      <w:r w:rsidR="00377018">
        <w:t xml:space="preserve"> выводит список отсортированных имен</w:t>
      </w:r>
      <w:r w:rsidR="008501B3">
        <w:t>, в котором порядок сортировки изменяется путем нажатия кнопки.</w:t>
      </w:r>
    </w:p>
    <w:p w14:paraId="664CD05C" w14:textId="1F540CBB" w:rsidR="008501B3" w:rsidRDefault="008501B3" w:rsidP="00377018">
      <w:r>
        <w:t xml:space="preserve">Применим данный компонент в файле </w:t>
      </w:r>
      <w:r>
        <w:t>Blazor.cshtml</w:t>
      </w:r>
      <w:r>
        <w:t>:</w:t>
      </w:r>
    </w:p>
    <w:p w14:paraId="76791734" w14:textId="69D02C6F" w:rsidR="008501B3" w:rsidRDefault="008501B3" w:rsidP="00377018">
      <w:r w:rsidRPr="008501B3">
        <w:drawing>
          <wp:inline distT="0" distB="0" distL="0" distR="0" wp14:anchorId="0D40AA26" wp14:editId="32E3D787">
            <wp:extent cx="4379844" cy="779523"/>
            <wp:effectExtent l="0" t="0" r="190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3594" cy="7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88B8" w14:textId="77777777" w:rsidR="008501B3" w:rsidRPr="00377018" w:rsidRDefault="008501B3" w:rsidP="00377018"/>
    <w:p w14:paraId="56C50464" w14:textId="02330B6E" w:rsidR="005343EC" w:rsidRDefault="008501B3" w:rsidP="002F0736">
      <w:pPr>
        <w:rPr>
          <w:b/>
          <w:bCs/>
        </w:rPr>
      </w:pPr>
      <w:r w:rsidRPr="008501B3">
        <w:rPr>
          <w:b/>
          <w:bCs/>
        </w:rPr>
        <w:t>Итог</w:t>
      </w:r>
    </w:p>
    <w:p w14:paraId="7B4A1CC0" w14:textId="4E58A96E" w:rsidR="008501B3" w:rsidRPr="008501B3" w:rsidRDefault="008501B3" w:rsidP="002F0736">
      <w:r>
        <w:t xml:space="preserve">В этой главе я представил </w:t>
      </w:r>
      <w:r>
        <w:t>Blazor Server</w:t>
      </w:r>
      <w:r>
        <w:t xml:space="preserve">, объяснил проблемы, которые он решает, и описал преимущества и недостатки этой технологии. Я показал как конфигурировать приложение </w:t>
      </w:r>
      <w:r>
        <w:t>ASP.NET Core</w:t>
      </w:r>
      <w:r>
        <w:t xml:space="preserve"> для возможности использования </w:t>
      </w:r>
      <w:r>
        <w:t>Blazor Server</w:t>
      </w:r>
      <w:r>
        <w:t xml:space="preserve"> и показал базовую функциональность, используемую в компонентах </w:t>
      </w:r>
      <w:r>
        <w:rPr>
          <w:lang w:val="en-US"/>
        </w:rPr>
        <w:t>Razor</w:t>
      </w:r>
      <w:r>
        <w:t xml:space="preserve">, являющимся строительными блоками </w:t>
      </w:r>
      <w:r>
        <w:t>Blazor</w:t>
      </w:r>
      <w:r>
        <w:t xml:space="preserve">. В следующей части я продолжу описывать функциональность предоставляемую </w:t>
      </w:r>
      <w:r>
        <w:t>Blazor</w:t>
      </w:r>
      <w:r>
        <w:t>(ом).</w:t>
      </w:r>
    </w:p>
    <w:sectPr w:rsidR="008501B3" w:rsidRPr="008501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6CE"/>
    <w:rsid w:val="000038D6"/>
    <w:rsid w:val="0001407B"/>
    <w:rsid w:val="00053DFB"/>
    <w:rsid w:val="000B3883"/>
    <w:rsid w:val="000F5133"/>
    <w:rsid w:val="00153A1F"/>
    <w:rsid w:val="001D0517"/>
    <w:rsid w:val="00203F12"/>
    <w:rsid w:val="002213EA"/>
    <w:rsid w:val="00236ECD"/>
    <w:rsid w:val="002B3741"/>
    <w:rsid w:val="002B729C"/>
    <w:rsid w:val="002C06F4"/>
    <w:rsid w:val="002F0736"/>
    <w:rsid w:val="00377018"/>
    <w:rsid w:val="003904FA"/>
    <w:rsid w:val="00436674"/>
    <w:rsid w:val="00487F73"/>
    <w:rsid w:val="004A0A22"/>
    <w:rsid w:val="004D6575"/>
    <w:rsid w:val="005343EC"/>
    <w:rsid w:val="005B0413"/>
    <w:rsid w:val="005E54D5"/>
    <w:rsid w:val="005F4ECB"/>
    <w:rsid w:val="0063512B"/>
    <w:rsid w:val="00643001"/>
    <w:rsid w:val="006C2495"/>
    <w:rsid w:val="006F6E87"/>
    <w:rsid w:val="007806CE"/>
    <w:rsid w:val="00813A36"/>
    <w:rsid w:val="008501B3"/>
    <w:rsid w:val="008548C6"/>
    <w:rsid w:val="00870361"/>
    <w:rsid w:val="009E214F"/>
    <w:rsid w:val="009E25FA"/>
    <w:rsid w:val="00A125DB"/>
    <w:rsid w:val="00AB6BC1"/>
    <w:rsid w:val="00AD1E2F"/>
    <w:rsid w:val="00B12D86"/>
    <w:rsid w:val="00C31B80"/>
    <w:rsid w:val="00D4318F"/>
    <w:rsid w:val="00E22803"/>
    <w:rsid w:val="00F346CC"/>
    <w:rsid w:val="00FC57FE"/>
    <w:rsid w:val="00FE6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B721D"/>
  <w15:chartTrackingRefBased/>
  <w15:docId w15:val="{6054F10A-6CAC-4553-B8BD-A6A67E330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E54D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E54D5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E54D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E54D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://localhost:5000/controller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localhost:5000/pages/blazor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</Pages>
  <Words>3329</Words>
  <Characters>18978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13</cp:revision>
  <dcterms:created xsi:type="dcterms:W3CDTF">2023-05-11T09:28:00Z</dcterms:created>
  <dcterms:modified xsi:type="dcterms:W3CDTF">2023-05-13T11:49:00Z</dcterms:modified>
</cp:coreProperties>
</file>